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Default="006E08B5" w:rsidP="00776DC9">
      <w:pPr>
        <w:rPr>
          <w:lang w:val="de-DE" w:eastAsia="en-GB"/>
        </w:rPr>
      </w:pPr>
      <w:r w:rsidRPr="001513E1">
        <w:rPr>
          <w:noProof/>
        </w:rPr>
        <mc:AlternateContent>
          <mc:Choice Requires="wps">
            <w:drawing>
              <wp:anchor distT="0" distB="0" distL="114300" distR="114300" simplePos="0" relativeHeight="251638783" behindDoc="1" locked="0" layoutInCell="1" allowOverlap="1" wp14:anchorId="189F544C" wp14:editId="34E8668A">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F1DD595" id="Freeform: Shape 10" o:spid="_x0000_s1026" style="position:absolute;margin-left:-1in;margin-top:-142.7pt;width:594.75pt;height:180.35pt;z-index:-25167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rPr>
        <mc:AlternateContent>
          <mc:Choice Requires="wpg">
            <w:drawing>
              <wp:anchor distT="0" distB="0" distL="114300" distR="114300" simplePos="0" relativeHeight="251660288" behindDoc="0" locked="0" layoutInCell="1" allowOverlap="1" wp14:anchorId="2B87C7F0" wp14:editId="243F508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570333B" id="Group 45" o:spid="_x0000_s1026" style="position:absolute;margin-left:261.85pt;margin-top:-358.65pt;width:317pt;height:374.05pt;z-index:251660288;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19EA2B48" w14:textId="37210396" w:rsidR="001513E1" w:rsidRDefault="001513E1" w:rsidP="00776DC9">
      <w:pPr>
        <w:rPr>
          <w:lang w:val="de-DE" w:eastAsia="en-GB"/>
        </w:rPr>
      </w:pPr>
    </w:p>
    <w:p w14:paraId="5EEDBD71" w14:textId="61897B8E" w:rsidR="00537FFE" w:rsidRDefault="00537FFE" w:rsidP="00537FFE">
      <w:pPr>
        <w:rPr>
          <w:lang w:val="de-DE"/>
        </w:rPr>
      </w:pPr>
    </w:p>
    <w:p w14:paraId="7255D8D0" w14:textId="705FF9CF" w:rsidR="00537FFE" w:rsidRPr="00537FFE" w:rsidRDefault="006E08B5" w:rsidP="00537FFE">
      <w:pPr>
        <w:rPr>
          <w:lang w:val="de-DE"/>
        </w:rPr>
      </w:pPr>
      <w:r w:rsidRPr="00537FFE">
        <w:rPr>
          <w:noProof/>
          <w:color w:val="F68121"/>
        </w:rPr>
        <w:drawing>
          <wp:anchor distT="0" distB="0" distL="114300" distR="114300" simplePos="0" relativeHeight="251640832" behindDoc="0" locked="0" layoutInCell="1" allowOverlap="1" wp14:anchorId="24A42528" wp14:editId="52B27BAC">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4C0276E2" w:rsidR="006E08B5" w:rsidRPr="008105EA" w:rsidRDefault="00810A64" w:rsidP="00322C4D">
      <w:pPr>
        <w:pStyle w:val="a8"/>
        <w:spacing w:before="960" w:beforeAutospacing="0" w:after="120" w:afterAutospacing="0"/>
        <w:contextualSpacing w:val="0"/>
        <w:rPr>
          <w:rFonts w:cstheme="majorHAnsi"/>
          <w:color w:val="F68121"/>
          <w:sz w:val="96"/>
          <w:szCs w:val="96"/>
        </w:rPr>
      </w:pPr>
      <w:bookmarkStart w:id="3" w:name="_Hlk114498097"/>
      <w:r>
        <w:rPr>
          <w:rFonts w:cstheme="majorHAnsi"/>
          <w:color w:val="F68121"/>
          <w:sz w:val="96"/>
          <w:szCs w:val="96"/>
        </w:rPr>
        <w:t>ACT-Game</w:t>
      </w:r>
    </w:p>
    <w:p w14:paraId="172E4842" w14:textId="21306E91" w:rsidR="00F10AD8" w:rsidRPr="00810A64" w:rsidRDefault="009F1C47" w:rsidP="00322C4D">
      <w:pPr>
        <w:pStyle w:val="aa"/>
      </w:pPr>
      <w:bookmarkStart w:id="4" w:name="_Hlk96361576"/>
      <w:bookmarkStart w:id="5" w:name="_Hlk113637886"/>
      <w:bookmarkEnd w:id="3"/>
      <w:r>
        <w:t>Das</w:t>
      </w:r>
      <w:r w:rsidR="00810A64" w:rsidRPr="00810A64">
        <w:t xml:space="preserve"> Active</w:t>
      </w:r>
      <w:r w:rsidR="00674EC6">
        <w:t>-</w:t>
      </w:r>
      <w:r w:rsidR="00810A64" w:rsidRPr="00810A64">
        <w:t>Citizen-Team-Game</w:t>
      </w:r>
    </w:p>
    <w:p w14:paraId="19B2B7AB" w14:textId="11E9B1AA" w:rsidR="000C678E" w:rsidRPr="009F1C47" w:rsidRDefault="009F1C47" w:rsidP="00322C4D">
      <w:pPr>
        <w:pStyle w:val="aa"/>
        <w:rPr>
          <w:color w:val="2E74B5" w:themeColor="accent5" w:themeShade="BF"/>
          <w:lang w:val="de-AT"/>
        </w:rPr>
      </w:pPr>
      <w:r w:rsidRPr="009F1C47">
        <w:rPr>
          <w:color w:val="2E74B5" w:themeColor="accent5" w:themeShade="BF"/>
          <w:lang w:val="de-AT"/>
        </w:rPr>
        <w:t>Anleitung</w:t>
      </w:r>
      <w:r w:rsidR="00810A64" w:rsidRPr="009F1C47">
        <w:rPr>
          <w:color w:val="2E74B5" w:themeColor="accent5" w:themeShade="BF"/>
          <w:lang w:val="de-AT"/>
        </w:rPr>
        <w:t xml:space="preserve"> f</w:t>
      </w:r>
      <w:r w:rsidRPr="009F1C47">
        <w:rPr>
          <w:color w:val="2E74B5" w:themeColor="accent5" w:themeShade="BF"/>
          <w:lang w:val="de-AT"/>
        </w:rPr>
        <w:t xml:space="preserve">ür </w:t>
      </w:r>
      <w:proofErr w:type="spellStart"/>
      <w:proofErr w:type="gramStart"/>
      <w:r w:rsidRPr="009F1C47">
        <w:rPr>
          <w:color w:val="2E74B5" w:themeColor="accent5" w:themeShade="BF"/>
          <w:lang w:val="de-AT"/>
        </w:rPr>
        <w:t>Lehrer:i</w:t>
      </w:r>
      <w:r>
        <w:rPr>
          <w:color w:val="2E74B5" w:themeColor="accent5" w:themeShade="BF"/>
          <w:lang w:val="de-AT"/>
        </w:rPr>
        <w:t>nnen</w:t>
      </w:r>
      <w:proofErr w:type="spellEnd"/>
      <w:proofErr w:type="gramEnd"/>
    </w:p>
    <w:bookmarkEnd w:id="4"/>
    <w:bookmarkEnd w:id="5"/>
    <w:p w14:paraId="1B6409A9" w14:textId="77777777" w:rsidR="009F1C47" w:rsidRDefault="009F1C47" w:rsidP="0069423F">
      <w:pPr>
        <w:spacing w:before="120" w:beforeAutospacing="0" w:after="0" w:afterAutospacing="0" w:line="240" w:lineRule="auto"/>
        <w:rPr>
          <w:b/>
          <w:bCs w:val="0"/>
          <w:color w:val="0070C0"/>
          <w:sz w:val="32"/>
          <w:szCs w:val="32"/>
          <w:lang w:val="de-AT" w:eastAsia="en-GB"/>
        </w:rPr>
      </w:pPr>
    </w:p>
    <w:p w14:paraId="347948FD" w14:textId="77777777" w:rsidR="009F1C47" w:rsidRPr="004D1365" w:rsidRDefault="009F1C47" w:rsidP="0069423F">
      <w:pPr>
        <w:spacing w:before="120" w:beforeAutospacing="0" w:after="0" w:afterAutospacing="0" w:line="240" w:lineRule="auto"/>
        <w:rPr>
          <w:b/>
          <w:bCs w:val="0"/>
          <w:color w:val="0070C0"/>
          <w:sz w:val="18"/>
          <w:szCs w:val="18"/>
          <w:lang w:val="de-AT" w:eastAsia="en-GB"/>
        </w:rPr>
      </w:pPr>
    </w:p>
    <w:p w14:paraId="40CE7C8F" w14:textId="77777777" w:rsidR="004D1365" w:rsidRDefault="004D1365" w:rsidP="0069423F">
      <w:pPr>
        <w:spacing w:before="120" w:beforeAutospacing="0" w:after="0" w:afterAutospacing="0" w:line="240" w:lineRule="auto"/>
        <w:rPr>
          <w:b/>
          <w:bCs w:val="0"/>
          <w:color w:val="0070C0"/>
          <w:sz w:val="32"/>
          <w:szCs w:val="32"/>
          <w:lang w:val="de-AT" w:eastAsia="en-GB"/>
        </w:rPr>
      </w:pPr>
    </w:p>
    <w:p w14:paraId="39273BDC" w14:textId="78D5834E" w:rsidR="00A335EA" w:rsidRPr="008B5983" w:rsidRDefault="009F1C47" w:rsidP="0069423F">
      <w:pPr>
        <w:spacing w:before="120" w:beforeAutospacing="0" w:after="0" w:afterAutospacing="0" w:line="240" w:lineRule="auto"/>
        <w:rPr>
          <w:b/>
          <w:bCs w:val="0"/>
          <w:color w:val="0070C0"/>
          <w:sz w:val="32"/>
          <w:szCs w:val="32"/>
          <w:lang w:val="de-AT" w:eastAsia="en-GB"/>
        </w:rPr>
      </w:pPr>
      <w:r>
        <w:rPr>
          <w:b/>
          <w:bCs w:val="0"/>
          <w:color w:val="0070C0"/>
          <w:sz w:val="32"/>
          <w:szCs w:val="32"/>
          <w:lang w:val="de-AT" w:eastAsia="en-GB"/>
        </w:rPr>
        <w:t>Autorin</w:t>
      </w:r>
    </w:p>
    <w:p w14:paraId="02B04765" w14:textId="28B61E27" w:rsidR="00372611" w:rsidRPr="008B5983" w:rsidRDefault="00810A64" w:rsidP="00372611">
      <w:pPr>
        <w:spacing w:before="0" w:beforeAutospacing="0" w:after="120" w:afterAutospacing="0"/>
        <w:rPr>
          <w:sz w:val="28"/>
          <w:szCs w:val="28"/>
          <w:lang w:val="de-AT" w:eastAsia="en-GB"/>
        </w:rPr>
      </w:pPr>
      <w:r w:rsidRPr="008B5983">
        <w:rPr>
          <w:sz w:val="28"/>
          <w:szCs w:val="28"/>
          <w:lang w:val="de-AT" w:eastAsia="en-GB"/>
        </w:rPr>
        <w:t>Susanne Linde, Blickpunkt Identität</w:t>
      </w:r>
    </w:p>
    <w:p w14:paraId="321E9D30" w14:textId="62762E90" w:rsidR="002A0C7D" w:rsidRPr="004A40AB" w:rsidRDefault="00553F2C" w:rsidP="0069423F">
      <w:pPr>
        <w:spacing w:before="120" w:beforeAutospacing="0" w:after="0" w:afterAutospacing="0" w:line="240" w:lineRule="auto"/>
        <w:rPr>
          <w:b/>
          <w:bCs w:val="0"/>
          <w:color w:val="0070C0"/>
          <w:sz w:val="32"/>
          <w:szCs w:val="32"/>
          <w:lang w:val="de-AT" w:eastAsia="en-GB"/>
        </w:rPr>
      </w:pPr>
      <w:r w:rsidRPr="004A40AB">
        <w:rPr>
          <w:b/>
          <w:bCs w:val="0"/>
          <w:color w:val="0070C0"/>
          <w:sz w:val="32"/>
          <w:szCs w:val="32"/>
          <w:lang w:val="de-AT" w:eastAsia="en-GB"/>
        </w:rPr>
        <w:t>Layout</w:t>
      </w:r>
    </w:p>
    <w:p w14:paraId="4C7677E5" w14:textId="27185A57" w:rsidR="00812572" w:rsidRPr="00372611" w:rsidRDefault="00812572" w:rsidP="000C40B7">
      <w:pPr>
        <w:spacing w:before="0" w:beforeAutospacing="0" w:after="120" w:afterAutospacing="0"/>
        <w:rPr>
          <w:sz w:val="28"/>
          <w:szCs w:val="28"/>
          <w:lang w:val="de-AT" w:eastAsia="en-GB"/>
        </w:rPr>
      </w:pPr>
      <w:r w:rsidRPr="00372611">
        <w:rPr>
          <w:sz w:val="28"/>
          <w:szCs w:val="28"/>
          <w:lang w:val="de-AT" w:eastAsia="en-GB"/>
        </w:rPr>
        <w:t>Pantelis Balaouras, GUnet</w:t>
      </w:r>
      <w:r w:rsidR="00372611" w:rsidRPr="00372611">
        <w:rPr>
          <w:sz w:val="28"/>
          <w:szCs w:val="28"/>
          <w:lang w:val="de-AT" w:eastAsia="en-GB"/>
        </w:rPr>
        <w:t>, Klaus L</w:t>
      </w:r>
      <w:r w:rsidR="00372611">
        <w:rPr>
          <w:sz w:val="28"/>
          <w:szCs w:val="28"/>
          <w:lang w:val="de-AT" w:eastAsia="en-GB"/>
        </w:rPr>
        <w:t>inde-Leimer, Blickpunkt Identit</w:t>
      </w:r>
      <w:r w:rsidR="007759D9">
        <w:rPr>
          <w:sz w:val="28"/>
          <w:szCs w:val="28"/>
          <w:lang w:val="de-AT" w:eastAsia="en-GB"/>
        </w:rPr>
        <w:t>ä</w:t>
      </w:r>
      <w:r w:rsidR="00372611">
        <w:rPr>
          <w:sz w:val="28"/>
          <w:szCs w:val="28"/>
          <w:lang w:val="de-AT" w:eastAsia="en-GB"/>
        </w:rPr>
        <w:t>t</w:t>
      </w:r>
    </w:p>
    <w:p w14:paraId="61A71C50" w14:textId="77777777" w:rsidR="009C30AC" w:rsidRPr="008679DC" w:rsidRDefault="008105EA" w:rsidP="009C30AC">
      <w:pPr>
        <w:spacing w:before="0" w:beforeAutospacing="0" w:after="240" w:afterAutospacing="0"/>
        <w:jc w:val="center"/>
        <w:rPr>
          <w:rFonts w:ascii="Calibri" w:hAnsi="Calibri"/>
          <w:b/>
          <w:bCs w:val="0"/>
          <w:color w:val="7030A0"/>
          <w:sz w:val="32"/>
          <w:szCs w:val="28"/>
          <w:lang w:val="de-AT" w:eastAsia="en-GB"/>
        </w:rPr>
      </w:pPr>
      <w:bookmarkStart w:id="6" w:name="_Hlk13583558"/>
      <w:r w:rsidRPr="007D6C12">
        <w:rPr>
          <w:noProof/>
          <w:sz w:val="16"/>
          <w:szCs w:val="16"/>
          <w:lang w:eastAsia="en-GB"/>
        </w:rPr>
        <w:drawing>
          <wp:anchor distT="0" distB="0" distL="114300" distR="114300" simplePos="0" relativeHeight="251665408" behindDoc="0" locked="0" layoutInCell="1" allowOverlap="1" wp14:anchorId="05AE509D" wp14:editId="7B90A376">
            <wp:simplePos x="0" y="0"/>
            <wp:positionH relativeFrom="column">
              <wp:posOffset>-808875</wp:posOffset>
            </wp:positionH>
            <wp:positionV relativeFrom="paragraph">
              <wp:posOffset>873587</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7D6C12">
        <w:rPr>
          <w:noProof/>
          <w:sz w:val="16"/>
          <w:szCs w:val="16"/>
          <w:lang w:eastAsia="en-GB"/>
        </w:rPr>
        <mc:AlternateContent>
          <mc:Choice Requires="wps">
            <w:drawing>
              <wp:anchor distT="0" distB="0" distL="114300" distR="114300" simplePos="0" relativeHeight="251664384" behindDoc="0" locked="0" layoutInCell="1" allowOverlap="1" wp14:anchorId="2867E53F" wp14:editId="3B6DBA4B">
                <wp:simplePos x="0" y="0"/>
                <wp:positionH relativeFrom="column">
                  <wp:posOffset>790402</wp:posOffset>
                </wp:positionH>
                <wp:positionV relativeFrom="paragraph">
                  <wp:posOffset>907068</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7283F501" w14:textId="18CD0555" w:rsidR="005461F4" w:rsidRPr="007D6C12" w:rsidRDefault="005461F4" w:rsidP="007D6C12">
                            <w:pPr>
                              <w:spacing w:after="120" w:line="216" w:lineRule="auto"/>
                              <w:rPr>
                                <w:rFonts w:asciiTheme="majorHAnsi" w:hAnsi="Calibri Light" w:cstheme="minorBidi"/>
                                <w:color w:val="FFFFFF" w:themeColor="background1"/>
                                <w:kern w:val="24"/>
                                <w:sz w:val="18"/>
                                <w:szCs w:val="18"/>
                                <w:lang w:val="en-US"/>
                              </w:rPr>
                            </w:pPr>
                            <w:r w:rsidRPr="007D6C12">
                              <w:rPr>
                                <w:rFonts w:asciiTheme="majorHAnsi" w:hAnsi="Calibri Light" w:cstheme="minorBidi"/>
                                <w:color w:val="FFFFFF" w:themeColor="background1"/>
                                <w:kern w:val="24"/>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left:0;text-align:left;margin-left:62.25pt;margin-top:71.4pt;width:447.15pt;height:49.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" filled="f" stroked="f">
                <v:textbox>
                  <w:txbxContent>
                    <w:p w14:paraId="7283F501" w14:textId="18CD0555" w:rsidR="005461F4" w:rsidRPr="007D6C12" w:rsidRDefault="005461F4" w:rsidP="007D6C12">
                      <w:pPr>
                        <w:spacing w:after="120" w:line="216" w:lineRule="auto"/>
                        <w:rPr>
                          <w:rFonts w:asciiTheme="majorHAnsi" w:hAnsi="Calibri Light" w:cstheme="minorBidi"/>
                          <w:color w:val="FFFFFF" w:themeColor="background1"/>
                          <w:kern w:val="24"/>
                          <w:sz w:val="18"/>
                          <w:szCs w:val="18"/>
                          <w:lang w:val="en-US"/>
                        </w:rPr>
                      </w:pPr>
                      <w:r w:rsidRPr="007D6C12">
                        <w:rPr>
                          <w:rFonts w:asciiTheme="majorHAnsi" w:hAnsi="Calibri Light" w:cstheme="minorBidi"/>
                          <w:color w:val="FFFFFF" w:themeColor="background1"/>
                          <w:kern w:val="24"/>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rect>
            </w:pict>
          </mc:Fallback>
        </mc:AlternateContent>
      </w:r>
      <w:r w:rsidR="000C678E" w:rsidRPr="007D6C12">
        <w:rPr>
          <w:noProof/>
          <w:sz w:val="16"/>
          <w:szCs w:val="16"/>
          <w:lang w:eastAsia="en-GB"/>
        </w:rPr>
        <mc:AlternateContent>
          <mc:Choice Requires="wps">
            <w:drawing>
              <wp:anchor distT="0" distB="0" distL="114300" distR="114300" simplePos="0" relativeHeight="251662336" behindDoc="0" locked="0" layoutInCell="1" allowOverlap="1" wp14:anchorId="0F6A6F3F" wp14:editId="2C00F2C2">
                <wp:simplePos x="0" y="0"/>
                <wp:positionH relativeFrom="column">
                  <wp:posOffset>-1469044</wp:posOffset>
                </wp:positionH>
                <wp:positionV relativeFrom="paragraph">
                  <wp:posOffset>345844</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3D2EC992" id="Freeform: Shape 1" o:spid="_x0000_s1026" style="position:absolute;margin-left:-115.65pt;margin-top:27.25pt;width:960pt;height:124.6pt;rotation:18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6068AA">
        <w:rPr>
          <w:lang w:val="de-AT" w:eastAsia="en-GB"/>
        </w:rPr>
        <w:br w:type="page"/>
      </w:r>
      <w:r w:rsidR="006F7168">
        <w:rPr>
          <w:lang w:val="de-AT" w:eastAsia="en-GB"/>
        </w:rPr>
        <w:lastRenderedPageBreak/>
        <w:br w:type="page"/>
      </w:r>
      <w:r w:rsidR="009C30AC" w:rsidRPr="000672EE">
        <w:rPr>
          <w:rFonts w:ascii="Calibri" w:hAnsi="Calibri"/>
          <w:b/>
          <w:bCs w:val="0"/>
          <w:color w:val="4472C4" w:themeColor="accent1"/>
          <w:sz w:val="32"/>
          <w:szCs w:val="28"/>
          <w:lang w:val="de-AT" w:eastAsia="en-GB"/>
        </w:rPr>
        <w:lastRenderedPageBreak/>
        <w:t>Erklärung zu den Urheberrechten:</w:t>
      </w:r>
    </w:p>
    <w:p w14:paraId="62F604EC" w14:textId="77777777" w:rsidR="009C30AC" w:rsidRPr="008679DC" w:rsidRDefault="009C30AC" w:rsidP="009C30AC">
      <w:pPr>
        <w:rPr>
          <w:rFonts w:ascii="Calibri" w:hAnsi="Calibri"/>
          <w:sz w:val="28"/>
          <w:szCs w:val="24"/>
          <w:lang w:val="de-AT" w:eastAsia="en-GB"/>
        </w:rPr>
      </w:pPr>
      <w:r w:rsidRPr="008679DC">
        <w:rPr>
          <w:rFonts w:ascii="Calibri" w:hAnsi="Calibri"/>
          <w:sz w:val="28"/>
          <w:szCs w:val="24"/>
          <w:lang w:val="de-AT" w:eastAsia="en-GB"/>
        </w:rPr>
        <w:t xml:space="preserve">Dieses Werk ist lizenziert unter einer </w:t>
      </w:r>
      <w:r w:rsidRPr="000672EE">
        <w:rPr>
          <w:rFonts w:ascii="Calibri" w:hAnsi="Calibri"/>
          <w:i/>
          <w:iCs/>
          <w:color w:val="000000" w:themeColor="text1"/>
          <w:sz w:val="28"/>
          <w:szCs w:val="24"/>
          <w:lang w:val="de-AT" w:eastAsia="en-GB"/>
        </w:rPr>
        <w:t>Creative Commons Attribution-</w:t>
      </w:r>
      <w:proofErr w:type="spellStart"/>
      <w:r w:rsidRPr="000672EE">
        <w:rPr>
          <w:rFonts w:ascii="Calibri" w:hAnsi="Calibri"/>
          <w:i/>
          <w:iCs/>
          <w:color w:val="000000" w:themeColor="text1"/>
          <w:sz w:val="28"/>
          <w:szCs w:val="24"/>
          <w:lang w:val="de-AT" w:eastAsia="en-GB"/>
        </w:rPr>
        <w:t>NonCommercial</w:t>
      </w:r>
      <w:proofErr w:type="spellEnd"/>
      <w:r w:rsidRPr="000672EE">
        <w:rPr>
          <w:rFonts w:ascii="Calibri" w:hAnsi="Calibri"/>
          <w:i/>
          <w:iCs/>
          <w:color w:val="000000" w:themeColor="text1"/>
          <w:sz w:val="28"/>
          <w:szCs w:val="24"/>
          <w:lang w:val="de-AT" w:eastAsia="en-GB"/>
        </w:rPr>
        <w:t>-</w:t>
      </w:r>
      <w:proofErr w:type="spellStart"/>
      <w:r w:rsidRPr="000672EE">
        <w:rPr>
          <w:rFonts w:ascii="Calibri" w:hAnsi="Calibri"/>
          <w:i/>
          <w:iCs/>
          <w:color w:val="000000" w:themeColor="text1"/>
          <w:sz w:val="28"/>
          <w:szCs w:val="24"/>
          <w:lang w:val="de-AT" w:eastAsia="en-GB"/>
        </w:rPr>
        <w:t>ShareAlike</w:t>
      </w:r>
      <w:proofErr w:type="spellEnd"/>
      <w:r w:rsidRPr="000672EE">
        <w:rPr>
          <w:rFonts w:ascii="Calibri" w:hAnsi="Calibri"/>
          <w:i/>
          <w:iCs/>
          <w:color w:val="000000" w:themeColor="text1"/>
          <w:sz w:val="28"/>
          <w:szCs w:val="24"/>
          <w:lang w:val="de-AT" w:eastAsia="en-GB"/>
        </w:rPr>
        <w:t xml:space="preserve"> 4.0 International License</w:t>
      </w:r>
      <w:r w:rsidRPr="000672EE">
        <w:rPr>
          <w:rFonts w:ascii="Calibri" w:hAnsi="Calibri"/>
          <w:color w:val="000000" w:themeColor="text1"/>
          <w:sz w:val="28"/>
          <w:szCs w:val="24"/>
          <w:lang w:val="de-AT" w:eastAsia="en-GB"/>
        </w:rPr>
        <w:t>.</w:t>
      </w:r>
    </w:p>
    <w:p w14:paraId="1327C61A" w14:textId="77777777" w:rsidR="009C30AC" w:rsidRPr="008679DC" w:rsidRDefault="009C30AC" w:rsidP="009C30AC">
      <w:pPr>
        <w:jc w:val="center"/>
        <w:rPr>
          <w:rFonts w:ascii="Calibri" w:hAnsi="Calibri"/>
          <w:sz w:val="28"/>
          <w:szCs w:val="24"/>
          <w:lang w:val="de-AT" w:eastAsia="en-GB"/>
        </w:rPr>
      </w:pPr>
      <w:r w:rsidRPr="008679DC">
        <w:rPr>
          <w:rFonts w:ascii="Calibri" w:hAnsi="Calibri"/>
          <w:noProof/>
          <w:lang w:val="el-GR" w:eastAsia="el-GR"/>
        </w:rPr>
        <w:drawing>
          <wp:inline distT="0" distB="0" distL="0" distR="0" wp14:anchorId="24F1B305" wp14:editId="676D8AC6">
            <wp:extent cx="1406013" cy="492105"/>
            <wp:effectExtent l="0" t="0" r="3810" b="3810"/>
            <wp:docPr id="18" name="Picture 2" descr="Εικόνα που περιέχει κείμενο, clipart&#10;&#10;Περιγραφή που δημιουργήθηκε αυτόματα">
              <a:hlinkClick xmlns:a="http://schemas.openxmlformats.org/drawingml/2006/main" r:id="rId11"/>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Εικόνα που περιέχει κείμενο, clipart&#10;&#10;Περιγραφή που δημιουργήθηκε αυτόματα">
                      <a:hlinkClick r:id="rId11"/>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7E78A4A" w14:textId="77777777" w:rsidR="009C30AC" w:rsidRPr="008679DC" w:rsidRDefault="009C30AC" w:rsidP="009C30AC">
      <w:pPr>
        <w:spacing w:after="120" w:afterAutospacing="0"/>
        <w:rPr>
          <w:rFonts w:ascii="Calibri" w:hAnsi="Calibri"/>
          <w:b/>
          <w:bCs w:val="0"/>
          <w:sz w:val="28"/>
          <w:szCs w:val="24"/>
          <w:lang w:val="de-AT" w:eastAsia="en-GB"/>
        </w:rPr>
      </w:pPr>
      <w:r w:rsidRPr="008679DC">
        <w:rPr>
          <w:rFonts w:ascii="Calibri" w:hAnsi="Calibri"/>
          <w:b/>
          <w:bCs w:val="0"/>
          <w:sz w:val="28"/>
          <w:szCs w:val="24"/>
          <w:lang w:val="de-AT" w:eastAsia="en-GB"/>
        </w:rPr>
        <w:t>Unter dieser Lizenz ist erlaubt:</w:t>
      </w:r>
    </w:p>
    <w:p w14:paraId="08B13797" w14:textId="77777777" w:rsidR="009C30AC" w:rsidRPr="008679DC" w:rsidRDefault="009C30AC" w:rsidP="009C30AC">
      <w:pPr>
        <w:spacing w:before="0" w:beforeAutospacing="0" w:after="60" w:afterAutospacing="0"/>
        <w:ind w:left="425"/>
        <w:rPr>
          <w:rFonts w:ascii="Calibri" w:eastAsia="Calibri" w:hAnsi="Calibri"/>
          <w:noProof/>
          <w:sz w:val="28"/>
          <w:szCs w:val="24"/>
          <w:lang w:val="de-AT" w:eastAsia="en-GB"/>
        </w:rPr>
      </w:pPr>
      <w:r w:rsidRPr="000672EE">
        <w:rPr>
          <w:color w:val="4472C4" w:themeColor="accent1"/>
          <w:sz w:val="28"/>
          <w:szCs w:val="24"/>
          <w:lang w:val="en-US" w:eastAsia="en-GB"/>
        </w:rPr>
        <w:t>share</w:t>
      </w:r>
      <w:r w:rsidRPr="008679DC">
        <w:rPr>
          <w:rFonts w:ascii="Calibri" w:eastAsia="Calibri" w:hAnsi="Calibri"/>
          <w:noProof/>
          <w:color w:val="0070C0"/>
          <w:sz w:val="28"/>
          <w:szCs w:val="24"/>
          <w:lang w:val="de-AT" w:eastAsia="en-GB"/>
        </w:rPr>
        <w:t xml:space="preserve"> </w:t>
      </w:r>
      <w:r w:rsidRPr="008679DC">
        <w:rPr>
          <w:rFonts w:ascii="Calibri" w:eastAsia="Calibri" w:hAnsi="Calibri"/>
          <w:noProof/>
          <w:sz w:val="28"/>
          <w:szCs w:val="24"/>
          <w:lang w:val="de-AT" w:eastAsia="en-GB"/>
        </w:rPr>
        <w:t>— das Material in einem beliebigen Medium oder Format zu kopieren und weiter zu verbreiten.</w:t>
      </w:r>
    </w:p>
    <w:p w14:paraId="11AE5554" w14:textId="77777777" w:rsidR="009C30AC" w:rsidRPr="008679DC" w:rsidRDefault="009C30AC" w:rsidP="009C30AC">
      <w:pPr>
        <w:spacing w:before="0" w:beforeAutospacing="0"/>
        <w:ind w:left="425"/>
        <w:rPr>
          <w:rFonts w:ascii="Calibri" w:eastAsia="Calibri" w:hAnsi="Calibri"/>
          <w:noProof/>
          <w:sz w:val="28"/>
          <w:szCs w:val="24"/>
          <w:lang w:val="de-AT" w:eastAsia="en-GB"/>
        </w:rPr>
      </w:pPr>
      <w:r w:rsidRPr="000672EE">
        <w:rPr>
          <w:color w:val="4472C4" w:themeColor="accent1"/>
          <w:sz w:val="28"/>
          <w:szCs w:val="24"/>
          <w:lang w:val="en-US" w:eastAsia="en-GB"/>
        </w:rPr>
        <w:t>adapt</w:t>
      </w:r>
      <w:r w:rsidRPr="008679DC">
        <w:rPr>
          <w:rFonts w:ascii="Calibri" w:eastAsia="Calibri" w:hAnsi="Calibri"/>
          <w:noProof/>
          <w:color w:val="0070C0"/>
          <w:sz w:val="28"/>
          <w:szCs w:val="24"/>
          <w:lang w:val="de-AT" w:eastAsia="en-GB"/>
        </w:rPr>
        <w:t xml:space="preserve"> </w:t>
      </w:r>
      <w:r w:rsidRPr="008679DC">
        <w:rPr>
          <w:rFonts w:ascii="Calibri" w:eastAsia="Calibri" w:hAnsi="Calibri"/>
          <w:noProof/>
          <w:sz w:val="28"/>
          <w:szCs w:val="24"/>
          <w:lang w:val="de-AT" w:eastAsia="en-GB"/>
        </w:rPr>
        <w:t>— das Material umzugestalten und darauf aufzubauen.</w:t>
      </w:r>
    </w:p>
    <w:p w14:paraId="680C3734" w14:textId="77777777" w:rsidR="009C30AC" w:rsidRPr="008679DC" w:rsidRDefault="009C30AC" w:rsidP="009C30AC">
      <w:pPr>
        <w:rPr>
          <w:rFonts w:ascii="Calibri" w:hAnsi="Calibri"/>
          <w:color w:val="000000"/>
          <w:sz w:val="28"/>
          <w:szCs w:val="24"/>
          <w:lang w:val="de-AT"/>
        </w:rPr>
      </w:pPr>
      <w:r w:rsidRPr="008679DC">
        <w:rPr>
          <w:rFonts w:ascii="Calibri" w:hAnsi="Calibri"/>
          <w:color w:val="262626"/>
          <w:sz w:val="28"/>
          <w:szCs w:val="24"/>
          <w:lang w:val="de-AT"/>
        </w:rPr>
        <w:t xml:space="preserve">Sofern die </w:t>
      </w:r>
      <w:r w:rsidRPr="008679DC">
        <w:rPr>
          <w:rFonts w:ascii="Calibri" w:hAnsi="Calibri"/>
          <w:b/>
          <w:bCs w:val="0"/>
          <w:color w:val="262626"/>
          <w:sz w:val="28"/>
          <w:szCs w:val="24"/>
          <w:lang w:val="de-AT"/>
        </w:rPr>
        <w:t>folgenden Bedingungen eingehalten</w:t>
      </w:r>
      <w:r w:rsidRPr="008679DC">
        <w:rPr>
          <w:rFonts w:ascii="Calibri" w:hAnsi="Calibri"/>
          <w:color w:val="262626"/>
          <w:sz w:val="28"/>
          <w:szCs w:val="24"/>
          <w:lang w:val="de-AT"/>
        </w:rPr>
        <w:t xml:space="preserve"> werden:</w:t>
      </w:r>
    </w:p>
    <w:p w14:paraId="37AEAEDE" w14:textId="77777777" w:rsidR="009C30AC" w:rsidRPr="008679DC" w:rsidRDefault="009C30AC" w:rsidP="009C30AC">
      <w:pPr>
        <w:ind w:left="426"/>
        <w:contextualSpacing/>
        <w:rPr>
          <w:rFonts w:ascii="Calibri" w:eastAsia="Calibri" w:hAnsi="Calibri"/>
          <w:noProof/>
          <w:sz w:val="28"/>
          <w:szCs w:val="24"/>
          <w:lang w:val="de-AT" w:eastAsia="en-GB"/>
        </w:rPr>
      </w:pPr>
      <w:r w:rsidRPr="000672EE">
        <w:rPr>
          <w:color w:val="4472C4" w:themeColor="accent1"/>
          <w:sz w:val="28"/>
          <w:szCs w:val="24"/>
          <w:lang w:val="en-US" w:eastAsia="en-GB"/>
        </w:rPr>
        <w:t>Attribution</w:t>
      </w:r>
      <w:r w:rsidRPr="008679DC">
        <w:rPr>
          <w:rFonts w:ascii="Calibri" w:eastAsia="Calibri" w:hAnsi="Calibri"/>
          <w:noProof/>
          <w:color w:val="0070C0"/>
          <w:sz w:val="28"/>
          <w:szCs w:val="24"/>
          <w:lang w:val="de-AT" w:eastAsia="en-GB"/>
        </w:rPr>
        <w:t xml:space="preserve"> </w:t>
      </w:r>
      <w:r w:rsidRPr="008679DC">
        <w:rPr>
          <w:rFonts w:ascii="Calibri" w:eastAsia="Calibri" w:hAnsi="Calibri"/>
          <w:noProof/>
          <w:sz w:val="28"/>
          <w:szCs w:val="24"/>
          <w:lang w:val="de-AT" w:eastAsia="en-GB"/>
        </w:rPr>
        <w:t xml:space="preserve">— </w:t>
      </w:r>
    </w:p>
    <w:p w14:paraId="4377407B" w14:textId="77777777" w:rsidR="009C30AC" w:rsidRPr="008679DC" w:rsidRDefault="009C30AC" w:rsidP="009C30AC">
      <w:pPr>
        <w:numPr>
          <w:ilvl w:val="0"/>
          <w:numId w:val="39"/>
        </w:numPr>
        <w:spacing w:after="200" w:afterAutospacing="0"/>
        <w:contextualSpacing/>
        <w:jc w:val="left"/>
        <w:rPr>
          <w:rFonts w:ascii="Calibri" w:eastAsia="Calibri" w:hAnsi="Calibri"/>
          <w:noProof/>
          <w:sz w:val="28"/>
          <w:szCs w:val="24"/>
          <w:lang w:val="de-AT" w:eastAsia="en-GB"/>
        </w:rPr>
      </w:pPr>
      <w:bookmarkStart w:id="7" w:name="_Hlk127864177"/>
      <w:r w:rsidRPr="008679DC">
        <w:rPr>
          <w:rFonts w:ascii="Calibri" w:eastAsia="Calibri" w:hAnsi="Calibri"/>
          <w:noProof/>
          <w:sz w:val="28"/>
          <w:szCs w:val="24"/>
          <w:lang w:val="de-AT" w:eastAsia="en-GB"/>
        </w:rPr>
        <w:t xml:space="preserve">Sie müssen </w:t>
      </w:r>
      <w:bookmarkEnd w:id="7"/>
      <w:r w:rsidRPr="008679DC">
        <w:rPr>
          <w:rFonts w:ascii="Calibri" w:eastAsia="Calibri" w:hAnsi="Calibri"/>
          <w:noProof/>
          <w:sz w:val="28"/>
          <w:szCs w:val="24"/>
          <w:lang w:val="de-AT" w:eastAsia="en-GB"/>
        </w:rPr>
        <w:t xml:space="preserve">eine angemessene </w:t>
      </w:r>
      <w:r w:rsidRPr="000672EE">
        <w:rPr>
          <w:rFonts w:ascii="Calibri" w:eastAsia="Calibri" w:hAnsi="Calibri"/>
          <w:noProof/>
          <w:color w:val="4472C4" w:themeColor="accent1"/>
          <w:sz w:val="28"/>
          <w:szCs w:val="24"/>
          <w:lang w:val="de-AT" w:eastAsia="en-GB"/>
        </w:rPr>
        <w:t>Quellenangabe</w:t>
      </w:r>
      <w:r w:rsidRPr="008679DC">
        <w:rPr>
          <w:rFonts w:ascii="Calibri" w:eastAsia="Calibri" w:hAnsi="Calibri"/>
          <w:noProof/>
          <w:color w:val="7030A0"/>
          <w:sz w:val="28"/>
          <w:szCs w:val="24"/>
          <w:lang w:val="de-AT" w:eastAsia="en-GB"/>
        </w:rPr>
        <w:t xml:space="preserve"> </w:t>
      </w:r>
      <w:r w:rsidRPr="008679DC">
        <w:rPr>
          <w:rFonts w:ascii="Calibri" w:eastAsia="Calibri" w:hAnsi="Calibri"/>
          <w:noProof/>
          <w:sz w:val="28"/>
          <w:szCs w:val="24"/>
          <w:lang w:val="de-AT" w:eastAsia="en-GB"/>
        </w:rPr>
        <w:t>machen:</w:t>
      </w:r>
    </w:p>
    <w:p w14:paraId="50F1939C" w14:textId="77777777" w:rsidR="009C30AC" w:rsidRPr="008679DC" w:rsidRDefault="009C30AC" w:rsidP="009C30AC">
      <w:pPr>
        <w:spacing w:after="200" w:afterAutospacing="0"/>
        <w:ind w:left="720"/>
        <w:contextualSpacing/>
        <w:jc w:val="left"/>
        <w:rPr>
          <w:rFonts w:ascii="Calibri" w:eastAsia="Calibri" w:hAnsi="Calibri"/>
          <w:noProof/>
          <w:sz w:val="28"/>
          <w:szCs w:val="24"/>
          <w:lang w:eastAsia="en-GB"/>
        </w:rPr>
      </w:pPr>
      <w:r w:rsidRPr="008679DC">
        <w:rPr>
          <w:rFonts w:ascii="Calibri" w:eastAsia="Calibri" w:hAnsi="Calibri"/>
          <w:noProof/>
          <w:sz w:val="28"/>
          <w:szCs w:val="24"/>
          <w:lang w:eastAsia="en-GB"/>
        </w:rPr>
        <w:t>European Heart Project, www. european-heart.eu</w:t>
      </w:r>
    </w:p>
    <w:p w14:paraId="5EB8BB36" w14:textId="77777777" w:rsidR="009C30AC" w:rsidRPr="008679DC" w:rsidRDefault="009C30AC" w:rsidP="009C30AC">
      <w:pPr>
        <w:spacing w:after="200" w:afterAutospacing="0"/>
        <w:ind w:left="720"/>
        <w:contextualSpacing/>
        <w:jc w:val="left"/>
        <w:rPr>
          <w:rFonts w:ascii="Calibri" w:eastAsia="Calibri" w:hAnsi="Calibri"/>
          <w:noProof/>
          <w:sz w:val="28"/>
          <w:szCs w:val="24"/>
          <w:lang w:val="de-AT" w:eastAsia="en-GB"/>
        </w:rPr>
      </w:pPr>
      <w:r w:rsidRPr="008679DC">
        <w:rPr>
          <w:rFonts w:ascii="Calibri" w:eastAsia="Calibri" w:hAnsi="Calibri"/>
          <w:noProof/>
          <w:sz w:val="28"/>
          <w:szCs w:val="24"/>
          <w:lang w:val="de-AT" w:eastAsia="en-GB"/>
        </w:rPr>
        <w:t>Name(n) der Autor:innen des jeweiligen Materials, falls angegeben</w:t>
      </w:r>
    </w:p>
    <w:p w14:paraId="6FF2E3E6" w14:textId="77777777" w:rsidR="009C30AC" w:rsidRPr="008679DC" w:rsidRDefault="009C30AC" w:rsidP="009C30AC">
      <w:pPr>
        <w:numPr>
          <w:ilvl w:val="0"/>
          <w:numId w:val="39"/>
        </w:numPr>
        <w:spacing w:after="200" w:afterAutospacing="0"/>
        <w:contextualSpacing/>
        <w:jc w:val="left"/>
        <w:rPr>
          <w:rFonts w:ascii="Calibri" w:eastAsia="Calibri" w:hAnsi="Calibri"/>
          <w:noProof/>
          <w:sz w:val="28"/>
          <w:szCs w:val="24"/>
          <w:lang w:val="de-AT" w:eastAsia="en-GB"/>
        </w:rPr>
      </w:pPr>
      <w:r w:rsidRPr="008679DC">
        <w:rPr>
          <w:rFonts w:ascii="Calibri" w:eastAsia="Calibri" w:hAnsi="Calibri"/>
          <w:noProof/>
          <w:sz w:val="28"/>
          <w:szCs w:val="24"/>
          <w:lang w:val="de-AT" w:eastAsia="en-GB"/>
        </w:rPr>
        <w:t xml:space="preserve">Sie müssen diesen </w:t>
      </w:r>
      <w:r w:rsidRPr="000672EE">
        <w:rPr>
          <w:rFonts w:ascii="Calibri" w:eastAsia="Calibri" w:hAnsi="Calibri"/>
          <w:noProof/>
          <w:color w:val="4472C4" w:themeColor="accent1"/>
          <w:sz w:val="28"/>
          <w:szCs w:val="24"/>
          <w:lang w:val="de-AT" w:eastAsia="en-GB"/>
        </w:rPr>
        <w:t xml:space="preserve">Link zur Lizenz </w:t>
      </w:r>
      <w:r w:rsidRPr="008679DC">
        <w:rPr>
          <w:rFonts w:ascii="Calibri" w:eastAsia="Calibri" w:hAnsi="Calibri"/>
          <w:noProof/>
          <w:sz w:val="28"/>
          <w:szCs w:val="24"/>
          <w:lang w:val="de-AT" w:eastAsia="en-GB"/>
        </w:rPr>
        <w:t xml:space="preserve">angeben: </w:t>
      </w:r>
      <w:hyperlink r:id="rId13" w:history="1">
        <w:r w:rsidRPr="008679DC">
          <w:rPr>
            <w:rStyle w:val="-"/>
            <w:rFonts w:ascii="Calibri" w:eastAsia="Calibri" w:hAnsi="Calibri"/>
            <w:noProof/>
            <w:sz w:val="28"/>
            <w:szCs w:val="24"/>
            <w:lang w:val="de-AT" w:eastAsia="en-GB"/>
          </w:rPr>
          <w:t>https://creativecommons.org/licenses/by-nc-sa/4.0/</w:t>
        </w:r>
      </w:hyperlink>
    </w:p>
    <w:p w14:paraId="541DF43A" w14:textId="77777777" w:rsidR="009C30AC" w:rsidRPr="000672EE" w:rsidRDefault="009C30AC" w:rsidP="009C30AC">
      <w:pPr>
        <w:numPr>
          <w:ilvl w:val="0"/>
          <w:numId w:val="39"/>
        </w:numPr>
        <w:spacing w:after="200" w:afterAutospacing="0"/>
        <w:contextualSpacing/>
        <w:jc w:val="left"/>
        <w:rPr>
          <w:rFonts w:ascii="Calibri" w:eastAsia="Calibri" w:hAnsi="Calibri"/>
          <w:noProof/>
          <w:color w:val="4472C4" w:themeColor="accent1"/>
          <w:sz w:val="28"/>
          <w:szCs w:val="24"/>
          <w:lang w:val="de-AT" w:eastAsia="en-GB"/>
        </w:rPr>
      </w:pPr>
      <w:r w:rsidRPr="008679DC">
        <w:rPr>
          <w:rFonts w:ascii="Calibri" w:eastAsia="Calibri" w:hAnsi="Calibri"/>
          <w:noProof/>
          <w:sz w:val="28"/>
          <w:szCs w:val="24"/>
          <w:lang w:val="de-AT" w:eastAsia="en-GB"/>
        </w:rPr>
        <w:t xml:space="preserve">Sie müssen darauf </w:t>
      </w:r>
      <w:r w:rsidRPr="000672EE">
        <w:rPr>
          <w:rFonts w:ascii="Calibri" w:eastAsia="Calibri" w:hAnsi="Calibri"/>
          <w:noProof/>
          <w:color w:val="4472C4" w:themeColor="accent1"/>
          <w:sz w:val="28"/>
          <w:szCs w:val="24"/>
          <w:lang w:val="de-AT" w:eastAsia="en-GB"/>
        </w:rPr>
        <w:t>hinweisen, wenn Änderungen vorgenommen wurden.</w:t>
      </w:r>
    </w:p>
    <w:p w14:paraId="1C2F30B6" w14:textId="77777777" w:rsidR="009C30AC" w:rsidRPr="008679DC" w:rsidRDefault="009C30AC" w:rsidP="009C30AC">
      <w:pPr>
        <w:spacing w:after="200" w:afterAutospacing="0"/>
        <w:ind w:left="720" w:hanging="11"/>
        <w:contextualSpacing/>
        <w:jc w:val="left"/>
        <w:rPr>
          <w:rFonts w:ascii="Calibri" w:eastAsia="Calibri" w:hAnsi="Calibri"/>
          <w:noProof/>
          <w:color w:val="0070C0"/>
          <w:sz w:val="28"/>
          <w:szCs w:val="24"/>
          <w:lang w:val="de-AT" w:eastAsia="en-GB"/>
        </w:rPr>
      </w:pPr>
      <w:r w:rsidRPr="008679DC">
        <w:rPr>
          <w:rFonts w:ascii="Calibri" w:eastAsia="Calibri" w:hAnsi="Calibri"/>
          <w:noProof/>
          <w:sz w:val="28"/>
          <w:szCs w:val="24"/>
          <w:lang w:val="de-AT" w:eastAsia="en-GB"/>
        </w:rPr>
        <w:t>Sie können dies in jeder angemessenen Weise tun, jedoch nicht in einer Weise, die den Eindruck erweckt, dass der Lizenzgeber Sie oder Ihre Nutzung unterstützt.</w:t>
      </w:r>
    </w:p>
    <w:p w14:paraId="596C6F36" w14:textId="77777777" w:rsidR="009C30AC" w:rsidRPr="008679DC" w:rsidRDefault="009C30AC" w:rsidP="009C30AC">
      <w:pPr>
        <w:spacing w:after="200" w:afterAutospacing="0"/>
        <w:ind w:left="720" w:hanging="360"/>
        <w:contextualSpacing/>
        <w:rPr>
          <w:rFonts w:ascii="Calibri" w:eastAsia="Calibri" w:hAnsi="Calibri"/>
          <w:noProof/>
          <w:color w:val="0070C0"/>
          <w:sz w:val="28"/>
          <w:szCs w:val="24"/>
          <w:lang w:val="de-AT" w:eastAsia="en-GB"/>
        </w:rPr>
      </w:pPr>
      <w:proofErr w:type="spellStart"/>
      <w:r w:rsidRPr="000672EE">
        <w:rPr>
          <w:color w:val="4472C4" w:themeColor="accent1"/>
          <w:sz w:val="28"/>
          <w:szCs w:val="24"/>
          <w:lang w:val="en-US" w:eastAsia="en-GB"/>
        </w:rPr>
        <w:t>NonCommercial</w:t>
      </w:r>
      <w:proofErr w:type="spellEnd"/>
      <w:r w:rsidRPr="008679DC">
        <w:rPr>
          <w:rFonts w:ascii="Calibri" w:eastAsia="Calibri" w:hAnsi="Calibri"/>
          <w:noProof/>
          <w:color w:val="0070C0"/>
          <w:sz w:val="28"/>
          <w:szCs w:val="24"/>
          <w:lang w:val="de-AT" w:eastAsia="en-GB"/>
        </w:rPr>
        <w:t xml:space="preserve"> </w:t>
      </w:r>
      <w:r w:rsidRPr="008679DC">
        <w:rPr>
          <w:rFonts w:ascii="Calibri" w:eastAsia="Calibri" w:hAnsi="Calibri"/>
          <w:noProof/>
          <w:sz w:val="28"/>
          <w:szCs w:val="24"/>
          <w:lang w:val="de-AT" w:eastAsia="en-GB"/>
        </w:rPr>
        <w:t>— Sie dürfen das Material nicht für kommerzielle Zwecke verwenden.</w:t>
      </w:r>
    </w:p>
    <w:p w14:paraId="3F6FE0AF" w14:textId="77777777" w:rsidR="009C30AC" w:rsidRDefault="009C30AC" w:rsidP="009C30AC">
      <w:pPr>
        <w:spacing w:before="0" w:beforeAutospacing="0" w:after="160" w:afterAutospacing="0" w:line="259" w:lineRule="auto"/>
        <w:jc w:val="left"/>
        <w:rPr>
          <w:rFonts w:ascii="Calibri" w:eastAsia="Calibri" w:hAnsi="Calibri"/>
          <w:noProof/>
          <w:sz w:val="28"/>
          <w:szCs w:val="24"/>
          <w:lang w:val="de-AT" w:eastAsia="en-GB"/>
        </w:rPr>
      </w:pPr>
      <w:r w:rsidRPr="000672EE">
        <w:rPr>
          <w:color w:val="4472C4" w:themeColor="accent1"/>
          <w:sz w:val="28"/>
          <w:szCs w:val="24"/>
          <w:lang w:val="de-AT" w:eastAsia="en-GB"/>
        </w:rPr>
        <w:t xml:space="preserve"> </w:t>
      </w:r>
      <w:proofErr w:type="spellStart"/>
      <w:r w:rsidRPr="000672EE">
        <w:rPr>
          <w:color w:val="4472C4" w:themeColor="accent1"/>
          <w:sz w:val="28"/>
          <w:szCs w:val="24"/>
          <w:lang w:val="de-AT" w:eastAsia="en-GB"/>
        </w:rPr>
        <w:t>ShareAlike</w:t>
      </w:r>
      <w:proofErr w:type="spellEnd"/>
      <w:r w:rsidRPr="000672EE">
        <w:rPr>
          <w:rFonts w:ascii="Calibri" w:eastAsia="Calibri" w:hAnsi="Calibri"/>
          <w:noProof/>
          <w:color w:val="4472C4" w:themeColor="accent1"/>
          <w:sz w:val="28"/>
          <w:szCs w:val="24"/>
          <w:lang w:val="de-AT" w:eastAsia="en-GB"/>
        </w:rPr>
        <w:t xml:space="preserve"> </w:t>
      </w:r>
      <w:r w:rsidRPr="008679DC">
        <w:rPr>
          <w:rFonts w:ascii="Calibri" w:eastAsia="Calibri" w:hAnsi="Calibri"/>
          <w:noProof/>
          <w:sz w:val="28"/>
          <w:szCs w:val="24"/>
          <w:lang w:val="de-AT" w:eastAsia="en-GB"/>
        </w:rPr>
        <w:t>— Wenn Sie das Material bearbeiten, umgestalten oder darauf aufbauen, müssen Sie Ihre Beiträge unter der gleichen Lizenz wie das Original verbreiten.</w:t>
      </w:r>
    </w:p>
    <w:p w14:paraId="49DF17A2" w14:textId="77777777" w:rsidR="009C30AC" w:rsidRDefault="009C30AC">
      <w:pPr>
        <w:spacing w:before="0" w:beforeAutospacing="0" w:after="160" w:afterAutospacing="0" w:line="259" w:lineRule="auto"/>
        <w:jc w:val="left"/>
        <w:rPr>
          <w:rFonts w:ascii="Calibri" w:eastAsia="Calibri" w:hAnsi="Calibri"/>
          <w:noProof/>
          <w:sz w:val="28"/>
          <w:szCs w:val="24"/>
          <w:lang w:val="de-AT" w:eastAsia="en-GB"/>
        </w:rPr>
      </w:pPr>
      <w:r>
        <w:rPr>
          <w:rFonts w:ascii="Calibri" w:eastAsia="Calibri" w:hAnsi="Calibri"/>
          <w:noProof/>
          <w:sz w:val="28"/>
          <w:szCs w:val="24"/>
          <w:lang w:val="de-AT" w:eastAsia="en-GB"/>
        </w:rPr>
        <w:br w:type="page"/>
      </w:r>
    </w:p>
    <w:p w14:paraId="470DEE8D" w14:textId="420B62EE" w:rsidR="00D911DC" w:rsidRDefault="00D911DC" w:rsidP="009C30AC">
      <w:pPr>
        <w:spacing w:before="0" w:beforeAutospacing="0" w:after="160" w:afterAutospacing="0" w:line="259" w:lineRule="auto"/>
        <w:jc w:val="left"/>
        <w:rPr>
          <w:lang w:val="de-AT" w:eastAsia="en-GB"/>
        </w:rPr>
      </w:pPr>
      <w:r>
        <w:rPr>
          <w:lang w:val="de-AT" w:eastAsia="en-GB"/>
        </w:rPr>
        <w:lastRenderedPageBreak/>
        <w:br w:type="page"/>
      </w:r>
    </w:p>
    <w:p w14:paraId="6644F707" w14:textId="77777777" w:rsidR="000C40B7" w:rsidRPr="006068AA" w:rsidRDefault="000C40B7" w:rsidP="0069423F">
      <w:pPr>
        <w:spacing w:before="0" w:beforeAutospacing="0" w:after="0" w:afterAutospacing="0" w:line="259" w:lineRule="auto"/>
        <w:jc w:val="left"/>
        <w:rPr>
          <w:sz w:val="16"/>
          <w:szCs w:val="16"/>
          <w:lang w:val="de-AT" w:eastAsia="en-GB"/>
        </w:rPr>
      </w:pPr>
    </w:p>
    <w:bookmarkEnd w:id="6" w:displacedByCustomXml="next"/>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7438A48A" w:rsidR="00C44DF3" w:rsidRPr="0010711D" w:rsidRDefault="009F1C47" w:rsidP="00521816">
          <w:pPr>
            <w:spacing w:line="240" w:lineRule="auto"/>
            <w:rPr>
              <w:rStyle w:val="ContentTitleChar"/>
              <w:color w:val="0070C0"/>
              <w:sz w:val="28"/>
              <w:lang w:val="de-DE"/>
            </w:rPr>
          </w:pPr>
          <w:r>
            <w:rPr>
              <w:rStyle w:val="ContentTitleChar"/>
              <w:color w:val="0070C0"/>
              <w:sz w:val="28"/>
              <w:lang w:val="de-DE"/>
            </w:rPr>
            <w:t>Inhalt</w:t>
          </w:r>
        </w:p>
        <w:p w14:paraId="0C49CA75" w14:textId="5CD62791" w:rsidR="00D11A3C" w:rsidRDefault="00C44DF3">
          <w:pPr>
            <w:pStyle w:val="11"/>
            <w:rPr>
              <w:rFonts w:eastAsiaTheme="minorEastAsia" w:cstheme="minorBidi"/>
              <w:bCs w:val="0"/>
              <w:noProof/>
              <w:sz w:val="22"/>
              <w:lang w:val="el-GR" w:eastAsia="el-GR"/>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29180893" w:history="1">
            <w:r w:rsidR="00D11A3C" w:rsidRPr="003E6099">
              <w:rPr>
                <w:rStyle w:val="-"/>
                <w:noProof/>
                <w:lang w:val="de-AT"/>
              </w:rPr>
              <w:t>Über das ACT-Game</w:t>
            </w:r>
            <w:r w:rsidR="00D11A3C">
              <w:rPr>
                <w:noProof/>
                <w:webHidden/>
              </w:rPr>
              <w:tab/>
            </w:r>
            <w:r w:rsidR="00D11A3C">
              <w:rPr>
                <w:noProof/>
                <w:webHidden/>
              </w:rPr>
              <w:fldChar w:fldCharType="begin"/>
            </w:r>
            <w:r w:rsidR="00D11A3C">
              <w:rPr>
                <w:noProof/>
                <w:webHidden/>
              </w:rPr>
              <w:instrText xml:space="preserve"> PAGEREF _Toc129180893 \h </w:instrText>
            </w:r>
            <w:r w:rsidR="00D11A3C">
              <w:rPr>
                <w:noProof/>
                <w:webHidden/>
              </w:rPr>
            </w:r>
            <w:r w:rsidR="00D11A3C">
              <w:rPr>
                <w:noProof/>
                <w:webHidden/>
              </w:rPr>
              <w:fldChar w:fldCharType="separate"/>
            </w:r>
            <w:r w:rsidR="00EA407F">
              <w:rPr>
                <w:noProof/>
                <w:webHidden/>
              </w:rPr>
              <w:t>1</w:t>
            </w:r>
            <w:r w:rsidR="00D11A3C">
              <w:rPr>
                <w:noProof/>
                <w:webHidden/>
              </w:rPr>
              <w:fldChar w:fldCharType="end"/>
            </w:r>
          </w:hyperlink>
        </w:p>
        <w:p w14:paraId="05E8A879" w14:textId="4598EF27" w:rsidR="00D11A3C" w:rsidRDefault="00000000">
          <w:pPr>
            <w:pStyle w:val="11"/>
            <w:rPr>
              <w:rFonts w:eastAsiaTheme="minorEastAsia" w:cstheme="minorBidi"/>
              <w:bCs w:val="0"/>
              <w:noProof/>
              <w:sz w:val="22"/>
              <w:lang w:val="el-GR" w:eastAsia="el-GR"/>
            </w:rPr>
          </w:pPr>
          <w:hyperlink w:anchor="_Toc129180894" w:history="1">
            <w:r w:rsidR="00D11A3C" w:rsidRPr="003E6099">
              <w:rPr>
                <w:rStyle w:val="-"/>
                <w:noProof/>
              </w:rPr>
              <w:t>Allgemeine Informationen</w:t>
            </w:r>
            <w:r w:rsidR="00D11A3C">
              <w:rPr>
                <w:noProof/>
                <w:webHidden/>
              </w:rPr>
              <w:tab/>
            </w:r>
            <w:r w:rsidR="00D11A3C">
              <w:rPr>
                <w:noProof/>
                <w:webHidden/>
              </w:rPr>
              <w:fldChar w:fldCharType="begin"/>
            </w:r>
            <w:r w:rsidR="00D11A3C">
              <w:rPr>
                <w:noProof/>
                <w:webHidden/>
              </w:rPr>
              <w:instrText xml:space="preserve"> PAGEREF _Toc129180894 \h </w:instrText>
            </w:r>
            <w:r w:rsidR="00D11A3C">
              <w:rPr>
                <w:noProof/>
                <w:webHidden/>
              </w:rPr>
            </w:r>
            <w:r w:rsidR="00D11A3C">
              <w:rPr>
                <w:noProof/>
                <w:webHidden/>
              </w:rPr>
              <w:fldChar w:fldCharType="separate"/>
            </w:r>
            <w:r w:rsidR="00EA407F">
              <w:rPr>
                <w:noProof/>
                <w:webHidden/>
              </w:rPr>
              <w:t>2</w:t>
            </w:r>
            <w:r w:rsidR="00D11A3C">
              <w:rPr>
                <w:noProof/>
                <w:webHidden/>
              </w:rPr>
              <w:fldChar w:fldCharType="end"/>
            </w:r>
          </w:hyperlink>
        </w:p>
        <w:p w14:paraId="4993E5C0" w14:textId="1421028B" w:rsidR="00D11A3C" w:rsidRDefault="00000000">
          <w:pPr>
            <w:pStyle w:val="11"/>
            <w:rPr>
              <w:rFonts w:eastAsiaTheme="minorEastAsia" w:cstheme="minorBidi"/>
              <w:bCs w:val="0"/>
              <w:noProof/>
              <w:sz w:val="22"/>
              <w:lang w:val="el-GR" w:eastAsia="el-GR"/>
            </w:rPr>
          </w:pPr>
          <w:hyperlink w:anchor="_Toc129180895" w:history="1">
            <w:r w:rsidR="00D11A3C" w:rsidRPr="003E6099">
              <w:rPr>
                <w:rStyle w:val="-"/>
                <w:noProof/>
                <w:lang w:val="de-AT"/>
              </w:rPr>
              <w:t>Vorbereitung:</w:t>
            </w:r>
            <w:r w:rsidR="00D11A3C">
              <w:rPr>
                <w:noProof/>
                <w:webHidden/>
              </w:rPr>
              <w:tab/>
            </w:r>
            <w:r w:rsidR="00D11A3C">
              <w:rPr>
                <w:noProof/>
                <w:webHidden/>
              </w:rPr>
              <w:fldChar w:fldCharType="begin"/>
            </w:r>
            <w:r w:rsidR="00D11A3C">
              <w:rPr>
                <w:noProof/>
                <w:webHidden/>
              </w:rPr>
              <w:instrText xml:space="preserve"> PAGEREF _Toc129180895 \h </w:instrText>
            </w:r>
            <w:r w:rsidR="00D11A3C">
              <w:rPr>
                <w:noProof/>
                <w:webHidden/>
              </w:rPr>
            </w:r>
            <w:r w:rsidR="00D11A3C">
              <w:rPr>
                <w:noProof/>
                <w:webHidden/>
              </w:rPr>
              <w:fldChar w:fldCharType="separate"/>
            </w:r>
            <w:r w:rsidR="00EA407F">
              <w:rPr>
                <w:noProof/>
                <w:webHidden/>
              </w:rPr>
              <w:t>3</w:t>
            </w:r>
            <w:r w:rsidR="00D11A3C">
              <w:rPr>
                <w:noProof/>
                <w:webHidden/>
              </w:rPr>
              <w:fldChar w:fldCharType="end"/>
            </w:r>
          </w:hyperlink>
        </w:p>
        <w:p w14:paraId="49E1CEA4" w14:textId="1A2806A2" w:rsidR="00D11A3C" w:rsidRDefault="00000000">
          <w:pPr>
            <w:pStyle w:val="11"/>
            <w:rPr>
              <w:rFonts w:eastAsiaTheme="minorEastAsia" w:cstheme="minorBidi"/>
              <w:bCs w:val="0"/>
              <w:noProof/>
              <w:sz w:val="22"/>
              <w:lang w:val="el-GR" w:eastAsia="el-GR"/>
            </w:rPr>
          </w:pPr>
          <w:hyperlink w:anchor="_Toc129180896" w:history="1">
            <w:r w:rsidR="00D11A3C" w:rsidRPr="003E6099">
              <w:rPr>
                <w:rStyle w:val="-"/>
                <w:noProof/>
                <w:lang w:val="de-AT"/>
              </w:rPr>
              <w:t>So können Sie das Spiel der Klasse vorstellen</w:t>
            </w:r>
            <w:r w:rsidR="00D11A3C">
              <w:rPr>
                <w:noProof/>
                <w:webHidden/>
              </w:rPr>
              <w:tab/>
            </w:r>
            <w:r w:rsidR="00D11A3C">
              <w:rPr>
                <w:noProof/>
                <w:webHidden/>
              </w:rPr>
              <w:fldChar w:fldCharType="begin"/>
            </w:r>
            <w:r w:rsidR="00D11A3C">
              <w:rPr>
                <w:noProof/>
                <w:webHidden/>
              </w:rPr>
              <w:instrText xml:space="preserve"> PAGEREF _Toc129180896 \h </w:instrText>
            </w:r>
            <w:r w:rsidR="00D11A3C">
              <w:rPr>
                <w:noProof/>
                <w:webHidden/>
              </w:rPr>
            </w:r>
            <w:r w:rsidR="00D11A3C">
              <w:rPr>
                <w:noProof/>
                <w:webHidden/>
              </w:rPr>
              <w:fldChar w:fldCharType="separate"/>
            </w:r>
            <w:r w:rsidR="00EA407F">
              <w:rPr>
                <w:noProof/>
                <w:webHidden/>
              </w:rPr>
              <w:t>5</w:t>
            </w:r>
            <w:r w:rsidR="00D11A3C">
              <w:rPr>
                <w:noProof/>
                <w:webHidden/>
              </w:rPr>
              <w:fldChar w:fldCharType="end"/>
            </w:r>
          </w:hyperlink>
        </w:p>
        <w:p w14:paraId="76C145E3" w14:textId="05C0E1B5" w:rsidR="00D11A3C" w:rsidRDefault="00000000">
          <w:pPr>
            <w:pStyle w:val="11"/>
            <w:rPr>
              <w:rFonts w:eastAsiaTheme="minorEastAsia" w:cstheme="minorBidi"/>
              <w:bCs w:val="0"/>
              <w:noProof/>
              <w:sz w:val="22"/>
              <w:lang w:val="el-GR" w:eastAsia="el-GR"/>
            </w:rPr>
          </w:pPr>
          <w:hyperlink w:anchor="_Toc129180897" w:history="1">
            <w:r w:rsidR="00D11A3C" w:rsidRPr="003E6099">
              <w:rPr>
                <w:rStyle w:val="-"/>
                <w:noProof/>
                <w:lang w:val="de-AT"/>
              </w:rPr>
              <w:t>So funktioniert es:</w:t>
            </w:r>
            <w:r w:rsidR="00D11A3C">
              <w:rPr>
                <w:noProof/>
                <w:webHidden/>
              </w:rPr>
              <w:tab/>
            </w:r>
            <w:r w:rsidR="00D11A3C">
              <w:rPr>
                <w:noProof/>
                <w:webHidden/>
              </w:rPr>
              <w:fldChar w:fldCharType="begin"/>
            </w:r>
            <w:r w:rsidR="00D11A3C">
              <w:rPr>
                <w:noProof/>
                <w:webHidden/>
              </w:rPr>
              <w:instrText xml:space="preserve"> PAGEREF _Toc129180897 \h </w:instrText>
            </w:r>
            <w:r w:rsidR="00D11A3C">
              <w:rPr>
                <w:noProof/>
                <w:webHidden/>
              </w:rPr>
            </w:r>
            <w:r w:rsidR="00D11A3C">
              <w:rPr>
                <w:noProof/>
                <w:webHidden/>
              </w:rPr>
              <w:fldChar w:fldCharType="separate"/>
            </w:r>
            <w:r w:rsidR="00EA407F">
              <w:rPr>
                <w:noProof/>
                <w:webHidden/>
              </w:rPr>
              <w:t>5</w:t>
            </w:r>
            <w:r w:rsidR="00D11A3C">
              <w:rPr>
                <w:noProof/>
                <w:webHidden/>
              </w:rPr>
              <w:fldChar w:fldCharType="end"/>
            </w:r>
          </w:hyperlink>
        </w:p>
        <w:p w14:paraId="6FA30D46" w14:textId="2B2DBBF4" w:rsidR="00D11A3C" w:rsidRDefault="00000000">
          <w:pPr>
            <w:pStyle w:val="11"/>
            <w:rPr>
              <w:rFonts w:eastAsiaTheme="minorEastAsia" w:cstheme="minorBidi"/>
              <w:bCs w:val="0"/>
              <w:noProof/>
              <w:sz w:val="22"/>
              <w:lang w:val="el-GR" w:eastAsia="el-GR"/>
            </w:rPr>
          </w:pPr>
          <w:hyperlink w:anchor="_Toc129180898" w:history="1">
            <w:r w:rsidR="00D11A3C" w:rsidRPr="003E6099">
              <w:rPr>
                <w:rStyle w:val="-"/>
                <w:noProof/>
                <w:lang w:val="de-AT"/>
              </w:rPr>
              <w:t>Level 1 – Entwickelt eine Ausgangssituation</w:t>
            </w:r>
            <w:r w:rsidR="00D11A3C">
              <w:rPr>
                <w:noProof/>
                <w:webHidden/>
              </w:rPr>
              <w:tab/>
            </w:r>
            <w:r w:rsidR="00D11A3C">
              <w:rPr>
                <w:noProof/>
                <w:webHidden/>
              </w:rPr>
              <w:fldChar w:fldCharType="begin"/>
            </w:r>
            <w:r w:rsidR="00D11A3C">
              <w:rPr>
                <w:noProof/>
                <w:webHidden/>
              </w:rPr>
              <w:instrText xml:space="preserve"> PAGEREF _Toc129180898 \h </w:instrText>
            </w:r>
            <w:r w:rsidR="00D11A3C">
              <w:rPr>
                <w:noProof/>
                <w:webHidden/>
              </w:rPr>
            </w:r>
            <w:r w:rsidR="00D11A3C">
              <w:rPr>
                <w:noProof/>
                <w:webHidden/>
              </w:rPr>
              <w:fldChar w:fldCharType="separate"/>
            </w:r>
            <w:r w:rsidR="00EA407F">
              <w:rPr>
                <w:noProof/>
                <w:webHidden/>
              </w:rPr>
              <w:t>6</w:t>
            </w:r>
            <w:r w:rsidR="00D11A3C">
              <w:rPr>
                <w:noProof/>
                <w:webHidden/>
              </w:rPr>
              <w:fldChar w:fldCharType="end"/>
            </w:r>
          </w:hyperlink>
        </w:p>
        <w:p w14:paraId="5D41215A" w14:textId="7D0B404A" w:rsidR="00D11A3C" w:rsidRDefault="00000000">
          <w:pPr>
            <w:pStyle w:val="30"/>
            <w:tabs>
              <w:tab w:val="right" w:leader="dot" w:pos="9016"/>
            </w:tabs>
            <w:rPr>
              <w:rFonts w:asciiTheme="minorHAnsi" w:eastAsiaTheme="minorEastAsia" w:hAnsiTheme="minorHAnsi" w:cstheme="minorBidi"/>
              <w:noProof/>
              <w:sz w:val="22"/>
              <w:szCs w:val="22"/>
              <w:lang w:val="el-GR" w:eastAsia="el-GR"/>
            </w:rPr>
          </w:pPr>
          <w:hyperlink w:anchor="_Toc129180899" w:history="1">
            <w:r w:rsidR="00D11A3C" w:rsidRPr="003E6099">
              <w:rPr>
                <w:rStyle w:val="-"/>
                <w:noProof/>
                <w:lang w:val="de-AT"/>
              </w:rPr>
              <w:t>Alternative für jüngere Schüler:innen</w:t>
            </w:r>
            <w:r w:rsidR="00D11A3C">
              <w:rPr>
                <w:noProof/>
                <w:webHidden/>
              </w:rPr>
              <w:tab/>
            </w:r>
            <w:r w:rsidR="00D11A3C">
              <w:rPr>
                <w:noProof/>
                <w:webHidden/>
              </w:rPr>
              <w:fldChar w:fldCharType="begin"/>
            </w:r>
            <w:r w:rsidR="00D11A3C">
              <w:rPr>
                <w:noProof/>
                <w:webHidden/>
              </w:rPr>
              <w:instrText xml:space="preserve"> PAGEREF _Toc129180899 \h </w:instrText>
            </w:r>
            <w:r w:rsidR="00D11A3C">
              <w:rPr>
                <w:noProof/>
                <w:webHidden/>
              </w:rPr>
            </w:r>
            <w:r w:rsidR="00D11A3C">
              <w:rPr>
                <w:noProof/>
                <w:webHidden/>
              </w:rPr>
              <w:fldChar w:fldCharType="separate"/>
            </w:r>
            <w:r w:rsidR="00EA407F">
              <w:rPr>
                <w:noProof/>
                <w:webHidden/>
              </w:rPr>
              <w:t>9</w:t>
            </w:r>
            <w:r w:rsidR="00D11A3C">
              <w:rPr>
                <w:noProof/>
                <w:webHidden/>
              </w:rPr>
              <w:fldChar w:fldCharType="end"/>
            </w:r>
          </w:hyperlink>
        </w:p>
        <w:p w14:paraId="26A95B54" w14:textId="40500FC2" w:rsidR="00D11A3C" w:rsidRDefault="00000000">
          <w:pPr>
            <w:pStyle w:val="11"/>
            <w:rPr>
              <w:rFonts w:eastAsiaTheme="minorEastAsia" w:cstheme="minorBidi"/>
              <w:bCs w:val="0"/>
              <w:noProof/>
              <w:sz w:val="22"/>
              <w:lang w:val="el-GR" w:eastAsia="el-GR"/>
            </w:rPr>
          </w:pPr>
          <w:hyperlink w:anchor="_Toc129180900" w:history="1">
            <w:r w:rsidR="00D11A3C" w:rsidRPr="003E6099">
              <w:rPr>
                <w:rStyle w:val="-"/>
                <w:noProof/>
                <w:lang w:val="de-AT"/>
              </w:rPr>
              <w:t>Level 2 – Anrufung der Avatare</w:t>
            </w:r>
            <w:r w:rsidR="00D11A3C">
              <w:rPr>
                <w:noProof/>
                <w:webHidden/>
              </w:rPr>
              <w:tab/>
            </w:r>
            <w:r w:rsidR="00D11A3C">
              <w:rPr>
                <w:noProof/>
                <w:webHidden/>
              </w:rPr>
              <w:fldChar w:fldCharType="begin"/>
            </w:r>
            <w:r w:rsidR="00D11A3C">
              <w:rPr>
                <w:noProof/>
                <w:webHidden/>
              </w:rPr>
              <w:instrText xml:space="preserve"> PAGEREF _Toc129180900 \h </w:instrText>
            </w:r>
            <w:r w:rsidR="00D11A3C">
              <w:rPr>
                <w:noProof/>
                <w:webHidden/>
              </w:rPr>
            </w:r>
            <w:r w:rsidR="00D11A3C">
              <w:rPr>
                <w:noProof/>
                <w:webHidden/>
              </w:rPr>
              <w:fldChar w:fldCharType="separate"/>
            </w:r>
            <w:r w:rsidR="00EA407F">
              <w:rPr>
                <w:noProof/>
                <w:webHidden/>
              </w:rPr>
              <w:t>9</w:t>
            </w:r>
            <w:r w:rsidR="00D11A3C">
              <w:rPr>
                <w:noProof/>
                <w:webHidden/>
              </w:rPr>
              <w:fldChar w:fldCharType="end"/>
            </w:r>
          </w:hyperlink>
        </w:p>
        <w:p w14:paraId="4A2172FE" w14:textId="7EF6C4D3" w:rsidR="00D11A3C" w:rsidRDefault="00000000">
          <w:pPr>
            <w:pStyle w:val="11"/>
            <w:rPr>
              <w:rFonts w:eastAsiaTheme="minorEastAsia" w:cstheme="minorBidi"/>
              <w:bCs w:val="0"/>
              <w:noProof/>
              <w:sz w:val="22"/>
              <w:lang w:val="el-GR" w:eastAsia="el-GR"/>
            </w:rPr>
          </w:pPr>
          <w:hyperlink w:anchor="_Toc129180901" w:history="1">
            <w:r w:rsidR="00D11A3C" w:rsidRPr="003E6099">
              <w:rPr>
                <w:rStyle w:val="-"/>
                <w:noProof/>
              </w:rPr>
              <w:t>Level 3 – ACT!</w:t>
            </w:r>
            <w:r w:rsidR="00D11A3C">
              <w:rPr>
                <w:noProof/>
                <w:webHidden/>
              </w:rPr>
              <w:tab/>
            </w:r>
            <w:r w:rsidR="00D11A3C">
              <w:rPr>
                <w:noProof/>
                <w:webHidden/>
              </w:rPr>
              <w:fldChar w:fldCharType="begin"/>
            </w:r>
            <w:r w:rsidR="00D11A3C">
              <w:rPr>
                <w:noProof/>
                <w:webHidden/>
              </w:rPr>
              <w:instrText xml:space="preserve"> PAGEREF _Toc129180901 \h </w:instrText>
            </w:r>
            <w:r w:rsidR="00D11A3C">
              <w:rPr>
                <w:noProof/>
                <w:webHidden/>
              </w:rPr>
            </w:r>
            <w:r w:rsidR="00D11A3C">
              <w:rPr>
                <w:noProof/>
                <w:webHidden/>
              </w:rPr>
              <w:fldChar w:fldCharType="separate"/>
            </w:r>
            <w:r w:rsidR="00EA407F">
              <w:rPr>
                <w:noProof/>
                <w:webHidden/>
              </w:rPr>
              <w:t>11</w:t>
            </w:r>
            <w:r w:rsidR="00D11A3C">
              <w:rPr>
                <w:noProof/>
                <w:webHidden/>
              </w:rPr>
              <w:fldChar w:fldCharType="end"/>
            </w:r>
          </w:hyperlink>
        </w:p>
        <w:p w14:paraId="00454D13" w14:textId="34310E8C" w:rsidR="00D11A3C" w:rsidRDefault="00000000">
          <w:pPr>
            <w:pStyle w:val="20"/>
            <w:rPr>
              <w:rFonts w:eastAsiaTheme="minorEastAsia" w:cstheme="minorBidi"/>
              <w:bCs w:val="0"/>
              <w:noProof/>
              <w:sz w:val="22"/>
              <w:lang w:val="el-GR" w:eastAsia="el-GR"/>
            </w:rPr>
          </w:pPr>
          <w:hyperlink w:anchor="_Toc129180902" w:history="1">
            <w:r w:rsidR="00D11A3C" w:rsidRPr="003E6099">
              <w:rPr>
                <w:rStyle w:val="-"/>
                <w:noProof/>
                <w:lang w:val="de-AT"/>
              </w:rPr>
              <w:t xml:space="preserve">Aktion 1 – RESPEKTIERE </w:t>
            </w:r>
            <w:r w:rsidR="00D11A3C" w:rsidRPr="003E6099">
              <w:rPr>
                <w:rStyle w:val="-"/>
                <w:rFonts w:ascii="Arial" w:hAnsi="Arial"/>
                <w:i/>
                <w:noProof/>
                <w:lang w:val="de-AT"/>
              </w:rPr>
              <w:t>Erkenne die unterschiedlichen Bedürfnisse</w:t>
            </w:r>
            <w:r w:rsidR="00D11A3C">
              <w:rPr>
                <w:noProof/>
                <w:webHidden/>
              </w:rPr>
              <w:tab/>
            </w:r>
            <w:r w:rsidR="00D11A3C">
              <w:rPr>
                <w:noProof/>
                <w:webHidden/>
              </w:rPr>
              <w:fldChar w:fldCharType="begin"/>
            </w:r>
            <w:r w:rsidR="00D11A3C">
              <w:rPr>
                <w:noProof/>
                <w:webHidden/>
              </w:rPr>
              <w:instrText xml:space="preserve"> PAGEREF _Toc129180902 \h </w:instrText>
            </w:r>
            <w:r w:rsidR="00D11A3C">
              <w:rPr>
                <w:noProof/>
                <w:webHidden/>
              </w:rPr>
            </w:r>
            <w:r w:rsidR="00D11A3C">
              <w:rPr>
                <w:noProof/>
                <w:webHidden/>
              </w:rPr>
              <w:fldChar w:fldCharType="separate"/>
            </w:r>
            <w:r w:rsidR="00EA407F">
              <w:rPr>
                <w:noProof/>
                <w:webHidden/>
              </w:rPr>
              <w:t>13</w:t>
            </w:r>
            <w:r w:rsidR="00D11A3C">
              <w:rPr>
                <w:noProof/>
                <w:webHidden/>
              </w:rPr>
              <w:fldChar w:fldCharType="end"/>
            </w:r>
          </w:hyperlink>
        </w:p>
        <w:p w14:paraId="7DAA7A5C" w14:textId="1BD873D6" w:rsidR="00D11A3C" w:rsidRDefault="00000000">
          <w:pPr>
            <w:pStyle w:val="20"/>
            <w:rPr>
              <w:rFonts w:eastAsiaTheme="minorEastAsia" w:cstheme="minorBidi"/>
              <w:bCs w:val="0"/>
              <w:noProof/>
              <w:sz w:val="22"/>
              <w:lang w:val="el-GR" w:eastAsia="el-GR"/>
            </w:rPr>
          </w:pPr>
          <w:hyperlink w:anchor="_Toc129180903" w:history="1">
            <w:r w:rsidR="00D11A3C" w:rsidRPr="003E6099">
              <w:rPr>
                <w:rStyle w:val="-"/>
                <w:noProof/>
                <w:lang w:val="de-AT"/>
              </w:rPr>
              <w:t xml:space="preserve">Aktion 2 – ERFORSCHE </w:t>
            </w:r>
            <w:r w:rsidR="00D11A3C" w:rsidRPr="003E6099">
              <w:rPr>
                <w:rStyle w:val="-"/>
                <w:rFonts w:ascii="Arial" w:hAnsi="Arial"/>
                <w:i/>
                <w:noProof/>
                <w:lang w:val="de-AT"/>
              </w:rPr>
              <w:t>Finde mehr Info</w:t>
            </w:r>
            <w:r w:rsidR="00D11A3C">
              <w:rPr>
                <w:noProof/>
                <w:webHidden/>
              </w:rPr>
              <w:tab/>
            </w:r>
            <w:r w:rsidR="00D11A3C">
              <w:rPr>
                <w:noProof/>
                <w:webHidden/>
              </w:rPr>
              <w:fldChar w:fldCharType="begin"/>
            </w:r>
            <w:r w:rsidR="00D11A3C">
              <w:rPr>
                <w:noProof/>
                <w:webHidden/>
              </w:rPr>
              <w:instrText xml:space="preserve"> PAGEREF _Toc129180903 \h </w:instrText>
            </w:r>
            <w:r w:rsidR="00D11A3C">
              <w:rPr>
                <w:noProof/>
                <w:webHidden/>
              </w:rPr>
            </w:r>
            <w:r w:rsidR="00D11A3C">
              <w:rPr>
                <w:noProof/>
                <w:webHidden/>
              </w:rPr>
              <w:fldChar w:fldCharType="separate"/>
            </w:r>
            <w:r w:rsidR="00EA407F">
              <w:rPr>
                <w:noProof/>
                <w:webHidden/>
              </w:rPr>
              <w:t>14</w:t>
            </w:r>
            <w:r w:rsidR="00D11A3C">
              <w:rPr>
                <w:noProof/>
                <w:webHidden/>
              </w:rPr>
              <w:fldChar w:fldCharType="end"/>
            </w:r>
          </w:hyperlink>
        </w:p>
        <w:p w14:paraId="10251EED" w14:textId="19305255" w:rsidR="00D11A3C" w:rsidRDefault="00000000">
          <w:pPr>
            <w:pStyle w:val="20"/>
            <w:rPr>
              <w:rFonts w:eastAsiaTheme="minorEastAsia" w:cstheme="minorBidi"/>
              <w:bCs w:val="0"/>
              <w:noProof/>
              <w:sz w:val="22"/>
              <w:lang w:val="el-GR" w:eastAsia="el-GR"/>
            </w:rPr>
          </w:pPr>
          <w:hyperlink w:anchor="_Toc129180904" w:history="1">
            <w:r w:rsidR="00D11A3C" w:rsidRPr="003E6099">
              <w:rPr>
                <w:rStyle w:val="-"/>
                <w:noProof/>
                <w:lang w:val="de-AT"/>
              </w:rPr>
              <w:t xml:space="preserve">Action 3 – PRIORISIERE </w:t>
            </w:r>
            <w:r w:rsidR="00D11A3C" w:rsidRPr="003E6099">
              <w:rPr>
                <w:rStyle w:val="-"/>
                <w:rFonts w:ascii="Arial" w:hAnsi="Arial"/>
                <w:i/>
                <w:noProof/>
                <w:lang w:val="de-AT"/>
              </w:rPr>
              <w:t>Erkennt eure Möglichkeiten</w:t>
            </w:r>
            <w:r w:rsidR="00D11A3C">
              <w:rPr>
                <w:noProof/>
                <w:webHidden/>
              </w:rPr>
              <w:tab/>
            </w:r>
            <w:r w:rsidR="00D11A3C">
              <w:rPr>
                <w:noProof/>
                <w:webHidden/>
              </w:rPr>
              <w:fldChar w:fldCharType="begin"/>
            </w:r>
            <w:r w:rsidR="00D11A3C">
              <w:rPr>
                <w:noProof/>
                <w:webHidden/>
              </w:rPr>
              <w:instrText xml:space="preserve"> PAGEREF _Toc129180904 \h </w:instrText>
            </w:r>
            <w:r w:rsidR="00D11A3C">
              <w:rPr>
                <w:noProof/>
                <w:webHidden/>
              </w:rPr>
            </w:r>
            <w:r w:rsidR="00D11A3C">
              <w:rPr>
                <w:noProof/>
                <w:webHidden/>
              </w:rPr>
              <w:fldChar w:fldCharType="separate"/>
            </w:r>
            <w:r w:rsidR="00EA407F">
              <w:rPr>
                <w:noProof/>
                <w:webHidden/>
              </w:rPr>
              <w:t>15</w:t>
            </w:r>
            <w:r w:rsidR="00D11A3C">
              <w:rPr>
                <w:noProof/>
                <w:webHidden/>
              </w:rPr>
              <w:fldChar w:fldCharType="end"/>
            </w:r>
          </w:hyperlink>
        </w:p>
        <w:p w14:paraId="7B202390" w14:textId="5F4C7A5F" w:rsidR="00D11A3C" w:rsidRDefault="00000000">
          <w:pPr>
            <w:pStyle w:val="20"/>
            <w:rPr>
              <w:rFonts w:eastAsiaTheme="minorEastAsia" w:cstheme="minorBidi"/>
              <w:bCs w:val="0"/>
              <w:noProof/>
              <w:sz w:val="22"/>
              <w:lang w:val="el-GR" w:eastAsia="el-GR"/>
            </w:rPr>
          </w:pPr>
          <w:hyperlink w:anchor="_Toc129180905" w:history="1">
            <w:r w:rsidR="00D11A3C" w:rsidRPr="003E6099">
              <w:rPr>
                <w:rStyle w:val="-"/>
                <w:noProof/>
                <w:lang w:val="de-AT"/>
              </w:rPr>
              <w:t xml:space="preserve">Aktion 4 – ENTSCHEIDE </w:t>
            </w:r>
            <w:r w:rsidR="00D11A3C" w:rsidRPr="003E6099">
              <w:rPr>
                <w:rStyle w:val="-"/>
                <w:rFonts w:ascii="Arial" w:hAnsi="Arial"/>
                <w:i/>
                <w:noProof/>
                <w:lang w:val="de-AT"/>
              </w:rPr>
              <w:t>Findet die bestmögliche Strategie</w:t>
            </w:r>
            <w:r w:rsidR="00D11A3C">
              <w:rPr>
                <w:noProof/>
                <w:webHidden/>
              </w:rPr>
              <w:tab/>
            </w:r>
            <w:r w:rsidR="00D11A3C">
              <w:rPr>
                <w:noProof/>
                <w:webHidden/>
              </w:rPr>
              <w:fldChar w:fldCharType="begin"/>
            </w:r>
            <w:r w:rsidR="00D11A3C">
              <w:rPr>
                <w:noProof/>
                <w:webHidden/>
              </w:rPr>
              <w:instrText xml:space="preserve"> PAGEREF _Toc129180905 \h </w:instrText>
            </w:r>
            <w:r w:rsidR="00D11A3C">
              <w:rPr>
                <w:noProof/>
                <w:webHidden/>
              </w:rPr>
            </w:r>
            <w:r w:rsidR="00D11A3C">
              <w:rPr>
                <w:noProof/>
                <w:webHidden/>
              </w:rPr>
              <w:fldChar w:fldCharType="separate"/>
            </w:r>
            <w:r w:rsidR="00EA407F">
              <w:rPr>
                <w:noProof/>
                <w:webHidden/>
              </w:rPr>
              <w:t>16</w:t>
            </w:r>
            <w:r w:rsidR="00D11A3C">
              <w:rPr>
                <w:noProof/>
                <w:webHidden/>
              </w:rPr>
              <w:fldChar w:fldCharType="end"/>
            </w:r>
          </w:hyperlink>
        </w:p>
        <w:p w14:paraId="1B0157BB" w14:textId="4927CCCC" w:rsidR="00D11A3C" w:rsidRDefault="00000000">
          <w:pPr>
            <w:pStyle w:val="20"/>
            <w:rPr>
              <w:rFonts w:eastAsiaTheme="minorEastAsia" w:cstheme="minorBidi"/>
              <w:bCs w:val="0"/>
              <w:noProof/>
              <w:sz w:val="22"/>
              <w:lang w:val="el-GR" w:eastAsia="el-GR"/>
            </w:rPr>
          </w:pPr>
          <w:hyperlink w:anchor="_Toc129180906" w:history="1">
            <w:r w:rsidR="00D11A3C" w:rsidRPr="003E6099">
              <w:rPr>
                <w:rStyle w:val="-"/>
                <w:noProof/>
                <w:lang w:val="de-AT"/>
              </w:rPr>
              <w:t xml:space="preserve">Action 5 – KONTAKTIERE </w:t>
            </w:r>
            <w:r w:rsidR="00D11A3C" w:rsidRPr="003E6099">
              <w:rPr>
                <w:rStyle w:val="-"/>
                <w:rFonts w:ascii="Arial" w:hAnsi="Arial"/>
                <w:i/>
                <w:noProof/>
                <w:lang w:val="de-AT"/>
              </w:rPr>
              <w:t>Geht in Kontakt!</w:t>
            </w:r>
            <w:r w:rsidR="00D11A3C">
              <w:rPr>
                <w:noProof/>
                <w:webHidden/>
              </w:rPr>
              <w:tab/>
            </w:r>
            <w:r w:rsidR="00D11A3C">
              <w:rPr>
                <w:noProof/>
                <w:webHidden/>
              </w:rPr>
              <w:fldChar w:fldCharType="begin"/>
            </w:r>
            <w:r w:rsidR="00D11A3C">
              <w:rPr>
                <w:noProof/>
                <w:webHidden/>
              </w:rPr>
              <w:instrText xml:space="preserve"> PAGEREF _Toc129180906 \h </w:instrText>
            </w:r>
            <w:r w:rsidR="00D11A3C">
              <w:rPr>
                <w:noProof/>
                <w:webHidden/>
              </w:rPr>
            </w:r>
            <w:r w:rsidR="00D11A3C">
              <w:rPr>
                <w:noProof/>
                <w:webHidden/>
              </w:rPr>
              <w:fldChar w:fldCharType="separate"/>
            </w:r>
            <w:r w:rsidR="00EA407F">
              <w:rPr>
                <w:noProof/>
                <w:webHidden/>
              </w:rPr>
              <w:t>16</w:t>
            </w:r>
            <w:r w:rsidR="00D11A3C">
              <w:rPr>
                <w:noProof/>
                <w:webHidden/>
              </w:rPr>
              <w:fldChar w:fldCharType="end"/>
            </w:r>
          </w:hyperlink>
        </w:p>
        <w:p w14:paraId="1D8F63B2" w14:textId="71EDC45C" w:rsidR="00D11A3C" w:rsidRDefault="00000000">
          <w:pPr>
            <w:pStyle w:val="11"/>
            <w:rPr>
              <w:rFonts w:eastAsiaTheme="minorEastAsia" w:cstheme="minorBidi"/>
              <w:bCs w:val="0"/>
              <w:noProof/>
              <w:sz w:val="22"/>
              <w:lang w:val="el-GR" w:eastAsia="el-GR"/>
            </w:rPr>
          </w:pPr>
          <w:hyperlink w:anchor="_Toc129180907" w:history="1">
            <w:r w:rsidR="00D11A3C" w:rsidRPr="003E6099">
              <w:rPr>
                <w:rStyle w:val="-"/>
                <w:noProof/>
                <w:lang w:val="de-AT"/>
              </w:rPr>
              <w:t>Level 4 - Evaluation</w:t>
            </w:r>
            <w:r w:rsidR="00D11A3C">
              <w:rPr>
                <w:noProof/>
                <w:webHidden/>
              </w:rPr>
              <w:tab/>
            </w:r>
            <w:r w:rsidR="00D11A3C">
              <w:rPr>
                <w:noProof/>
                <w:webHidden/>
              </w:rPr>
              <w:fldChar w:fldCharType="begin"/>
            </w:r>
            <w:r w:rsidR="00D11A3C">
              <w:rPr>
                <w:noProof/>
                <w:webHidden/>
              </w:rPr>
              <w:instrText xml:space="preserve"> PAGEREF _Toc129180907 \h </w:instrText>
            </w:r>
            <w:r w:rsidR="00D11A3C">
              <w:rPr>
                <w:noProof/>
                <w:webHidden/>
              </w:rPr>
            </w:r>
            <w:r w:rsidR="00D11A3C">
              <w:rPr>
                <w:noProof/>
                <w:webHidden/>
              </w:rPr>
              <w:fldChar w:fldCharType="separate"/>
            </w:r>
            <w:r w:rsidR="00EA407F">
              <w:rPr>
                <w:noProof/>
                <w:webHidden/>
              </w:rPr>
              <w:t>16</w:t>
            </w:r>
            <w:r w:rsidR="00D11A3C">
              <w:rPr>
                <w:noProof/>
                <w:webHidden/>
              </w:rPr>
              <w:fldChar w:fldCharType="end"/>
            </w:r>
          </w:hyperlink>
        </w:p>
        <w:p w14:paraId="20F07770" w14:textId="262CFF7A" w:rsidR="00D11A3C" w:rsidRDefault="00000000">
          <w:pPr>
            <w:pStyle w:val="11"/>
            <w:rPr>
              <w:rFonts w:eastAsiaTheme="minorEastAsia" w:cstheme="minorBidi"/>
              <w:bCs w:val="0"/>
              <w:noProof/>
              <w:sz w:val="22"/>
              <w:lang w:val="el-GR" w:eastAsia="el-GR"/>
            </w:rPr>
          </w:pPr>
          <w:hyperlink w:anchor="_Toc129180908" w:history="1">
            <w:r w:rsidR="00D11A3C" w:rsidRPr="003E6099">
              <w:rPr>
                <w:rStyle w:val="-"/>
                <w:noProof/>
                <w:lang w:val="de-AT"/>
              </w:rPr>
              <w:t>ACT - Kopiervorlagen</w:t>
            </w:r>
            <w:r w:rsidR="00D11A3C">
              <w:rPr>
                <w:noProof/>
                <w:webHidden/>
              </w:rPr>
              <w:tab/>
            </w:r>
            <w:r w:rsidR="00D11A3C">
              <w:rPr>
                <w:noProof/>
                <w:webHidden/>
              </w:rPr>
              <w:fldChar w:fldCharType="begin"/>
            </w:r>
            <w:r w:rsidR="00D11A3C">
              <w:rPr>
                <w:noProof/>
                <w:webHidden/>
              </w:rPr>
              <w:instrText xml:space="preserve"> PAGEREF _Toc129180908 \h </w:instrText>
            </w:r>
            <w:r w:rsidR="00D11A3C">
              <w:rPr>
                <w:noProof/>
                <w:webHidden/>
              </w:rPr>
            </w:r>
            <w:r w:rsidR="00D11A3C">
              <w:rPr>
                <w:noProof/>
                <w:webHidden/>
              </w:rPr>
              <w:fldChar w:fldCharType="separate"/>
            </w:r>
            <w:r w:rsidR="00EA407F">
              <w:rPr>
                <w:noProof/>
                <w:webHidden/>
              </w:rPr>
              <w:t>19</w:t>
            </w:r>
            <w:r w:rsidR="00D11A3C">
              <w:rPr>
                <w:noProof/>
                <w:webHidden/>
              </w:rPr>
              <w:fldChar w:fldCharType="end"/>
            </w:r>
          </w:hyperlink>
        </w:p>
        <w:p w14:paraId="4422BA03" w14:textId="06E5E8FE" w:rsidR="00D11A3C" w:rsidRDefault="00000000">
          <w:pPr>
            <w:pStyle w:val="20"/>
            <w:rPr>
              <w:rFonts w:eastAsiaTheme="minorEastAsia" w:cstheme="minorBidi"/>
              <w:bCs w:val="0"/>
              <w:noProof/>
              <w:sz w:val="22"/>
              <w:lang w:val="el-GR" w:eastAsia="el-GR"/>
            </w:rPr>
          </w:pPr>
          <w:hyperlink w:anchor="_Toc129180909" w:history="1">
            <w:r w:rsidR="00D11A3C" w:rsidRPr="003E6099">
              <w:rPr>
                <w:rStyle w:val="-"/>
                <w:noProof/>
              </w:rPr>
              <w:t>Spielregeln</w:t>
            </w:r>
            <w:r w:rsidR="00D11A3C">
              <w:rPr>
                <w:noProof/>
                <w:webHidden/>
              </w:rPr>
              <w:tab/>
            </w:r>
            <w:r w:rsidR="00D11A3C">
              <w:rPr>
                <w:noProof/>
                <w:webHidden/>
              </w:rPr>
              <w:fldChar w:fldCharType="begin"/>
            </w:r>
            <w:r w:rsidR="00D11A3C">
              <w:rPr>
                <w:noProof/>
                <w:webHidden/>
              </w:rPr>
              <w:instrText xml:space="preserve"> PAGEREF _Toc129180909 \h </w:instrText>
            </w:r>
            <w:r w:rsidR="00D11A3C">
              <w:rPr>
                <w:noProof/>
                <w:webHidden/>
              </w:rPr>
            </w:r>
            <w:r w:rsidR="00D11A3C">
              <w:rPr>
                <w:noProof/>
                <w:webHidden/>
              </w:rPr>
              <w:fldChar w:fldCharType="separate"/>
            </w:r>
            <w:r w:rsidR="00EA407F">
              <w:rPr>
                <w:noProof/>
                <w:webHidden/>
              </w:rPr>
              <w:t>19</w:t>
            </w:r>
            <w:r w:rsidR="00D11A3C">
              <w:rPr>
                <w:noProof/>
                <w:webHidden/>
              </w:rPr>
              <w:fldChar w:fldCharType="end"/>
            </w:r>
          </w:hyperlink>
        </w:p>
        <w:p w14:paraId="0346D305" w14:textId="4551AB2C" w:rsidR="00D11A3C" w:rsidRDefault="00000000">
          <w:pPr>
            <w:pStyle w:val="20"/>
            <w:rPr>
              <w:rFonts w:eastAsiaTheme="minorEastAsia" w:cstheme="minorBidi"/>
              <w:bCs w:val="0"/>
              <w:noProof/>
              <w:sz w:val="22"/>
              <w:lang w:val="el-GR" w:eastAsia="el-GR"/>
            </w:rPr>
          </w:pPr>
          <w:hyperlink w:anchor="_Toc129180910" w:history="1">
            <w:r w:rsidR="00D11A3C" w:rsidRPr="003E6099">
              <w:rPr>
                <w:rStyle w:val="-"/>
                <w:noProof/>
              </w:rPr>
              <w:t>Ausgangssituationen</w:t>
            </w:r>
            <w:r w:rsidR="00D11A3C">
              <w:rPr>
                <w:noProof/>
                <w:webHidden/>
              </w:rPr>
              <w:tab/>
            </w:r>
            <w:r w:rsidR="00D11A3C">
              <w:rPr>
                <w:noProof/>
                <w:webHidden/>
              </w:rPr>
              <w:fldChar w:fldCharType="begin"/>
            </w:r>
            <w:r w:rsidR="00D11A3C">
              <w:rPr>
                <w:noProof/>
                <w:webHidden/>
              </w:rPr>
              <w:instrText xml:space="preserve"> PAGEREF _Toc129180910 \h </w:instrText>
            </w:r>
            <w:r w:rsidR="00D11A3C">
              <w:rPr>
                <w:noProof/>
                <w:webHidden/>
              </w:rPr>
            </w:r>
            <w:r w:rsidR="00D11A3C">
              <w:rPr>
                <w:noProof/>
                <w:webHidden/>
              </w:rPr>
              <w:fldChar w:fldCharType="separate"/>
            </w:r>
            <w:r w:rsidR="00EA407F">
              <w:rPr>
                <w:noProof/>
                <w:webHidden/>
              </w:rPr>
              <w:t>20</w:t>
            </w:r>
            <w:r w:rsidR="00D11A3C">
              <w:rPr>
                <w:noProof/>
                <w:webHidden/>
              </w:rPr>
              <w:fldChar w:fldCharType="end"/>
            </w:r>
          </w:hyperlink>
        </w:p>
        <w:p w14:paraId="4F1A16B2" w14:textId="1F52B7FE" w:rsidR="00D11A3C" w:rsidRDefault="00000000">
          <w:pPr>
            <w:pStyle w:val="20"/>
            <w:rPr>
              <w:rFonts w:eastAsiaTheme="minorEastAsia" w:cstheme="minorBidi"/>
              <w:bCs w:val="0"/>
              <w:noProof/>
              <w:sz w:val="22"/>
              <w:lang w:val="el-GR" w:eastAsia="el-GR"/>
            </w:rPr>
          </w:pPr>
          <w:hyperlink w:anchor="_Toc129180911" w:history="1">
            <w:r w:rsidR="00D11A3C" w:rsidRPr="003E6099">
              <w:rPr>
                <w:rStyle w:val="-"/>
                <w:rFonts w:asciiTheme="majorHAnsi" w:hAnsiTheme="majorHAnsi"/>
                <w:b/>
                <w:iCs/>
                <w:noProof/>
                <w:lang w:val="en-US"/>
              </w:rPr>
              <w:t>Kontakt in vier Schritten</w:t>
            </w:r>
            <w:r w:rsidR="00D11A3C">
              <w:rPr>
                <w:noProof/>
                <w:webHidden/>
              </w:rPr>
              <w:tab/>
            </w:r>
            <w:r w:rsidR="00D11A3C">
              <w:rPr>
                <w:noProof/>
                <w:webHidden/>
              </w:rPr>
              <w:fldChar w:fldCharType="begin"/>
            </w:r>
            <w:r w:rsidR="00D11A3C">
              <w:rPr>
                <w:noProof/>
                <w:webHidden/>
              </w:rPr>
              <w:instrText xml:space="preserve"> PAGEREF _Toc129180911 \h </w:instrText>
            </w:r>
            <w:r w:rsidR="00D11A3C">
              <w:rPr>
                <w:noProof/>
                <w:webHidden/>
              </w:rPr>
            </w:r>
            <w:r w:rsidR="00D11A3C">
              <w:rPr>
                <w:noProof/>
                <w:webHidden/>
              </w:rPr>
              <w:fldChar w:fldCharType="separate"/>
            </w:r>
            <w:r w:rsidR="00EA407F">
              <w:rPr>
                <w:noProof/>
                <w:webHidden/>
              </w:rPr>
              <w:t>22</w:t>
            </w:r>
            <w:r w:rsidR="00D11A3C">
              <w:rPr>
                <w:noProof/>
                <w:webHidden/>
              </w:rPr>
              <w:fldChar w:fldCharType="end"/>
            </w:r>
          </w:hyperlink>
        </w:p>
        <w:p w14:paraId="7C4F62A1" w14:textId="36E58721" w:rsidR="00983E05" w:rsidRPr="00DB645B"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DB645B" w:rsidSect="00476FCE">
              <w:headerReference w:type="first" r:id="rId14"/>
              <w:footerReference w:type="first" r:id="rId15"/>
              <w:type w:val="continuous"/>
              <w:pgSz w:w="11906" w:h="16838"/>
              <w:pgMar w:top="1440" w:right="1440" w:bottom="1440" w:left="1440" w:header="708" w:footer="708" w:gutter="0"/>
              <w:pgNumType w:start="0"/>
              <w:cols w:space="708"/>
              <w:titlePg/>
              <w:docGrid w:linePitch="360"/>
            </w:sectPr>
          </w:pPr>
          <w:r w:rsidRPr="00B479EA">
            <w:rPr>
              <w:rStyle w:val="-"/>
              <w:rFonts w:eastAsia="Times New Roman"/>
              <w:bCs w:val="0"/>
              <w:lang w:val="de-DE" w:eastAsia="de-DE"/>
            </w:rPr>
            <w:fldChar w:fldCharType="end"/>
          </w:r>
        </w:p>
      </w:sdtContent>
    </w:sdt>
    <w:p w14:paraId="1C8F38E7" w14:textId="77777777" w:rsidR="001E6CE5" w:rsidRDefault="001E6CE5">
      <w:pPr>
        <w:spacing w:before="0" w:beforeAutospacing="0" w:after="160" w:afterAutospacing="0" w:line="259" w:lineRule="auto"/>
        <w:jc w:val="left"/>
      </w:pPr>
      <w:bookmarkStart w:id="8" w:name="_Toc20739225"/>
      <w:bookmarkStart w:id="9" w:name="_Toc21449977"/>
      <w:r>
        <w:br w:type="page"/>
      </w:r>
    </w:p>
    <w:p w14:paraId="3FE098DB" w14:textId="7A2C9CFB" w:rsidR="006F7168" w:rsidRDefault="000A62A1">
      <w:pPr>
        <w:spacing w:before="0" w:beforeAutospacing="0" w:after="160" w:afterAutospacing="0" w:line="259" w:lineRule="auto"/>
        <w:jc w:val="left"/>
        <w:sectPr w:rsidR="006F7168" w:rsidSect="00193CF7">
          <w:headerReference w:type="default" r:id="rId16"/>
          <w:footerReference w:type="default" r:id="rId17"/>
          <w:type w:val="continuous"/>
          <w:pgSz w:w="11906" w:h="16838"/>
          <w:pgMar w:top="1440" w:right="1440" w:bottom="1276" w:left="1440" w:header="709" w:footer="340" w:gutter="0"/>
          <w:pgNumType w:start="0"/>
          <w:cols w:space="708"/>
          <w:titlePg/>
          <w:docGrid w:linePitch="360"/>
        </w:sectPr>
      </w:pPr>
      <w:r>
        <w:lastRenderedPageBreak/>
        <w:br w:type="page"/>
      </w:r>
    </w:p>
    <w:p w14:paraId="7911E1BE" w14:textId="476A2C00" w:rsidR="00675625" w:rsidRPr="009F1C47" w:rsidRDefault="009F1C47" w:rsidP="002269C7">
      <w:pPr>
        <w:pStyle w:val="1"/>
        <w:rPr>
          <w:lang w:val="de-AT"/>
        </w:rPr>
      </w:pPr>
      <w:bookmarkStart w:id="10" w:name="_Toc129180893"/>
      <w:r w:rsidRPr="009F1C47">
        <w:rPr>
          <w:lang w:val="de-AT"/>
        </w:rPr>
        <w:lastRenderedPageBreak/>
        <w:t>Über das</w:t>
      </w:r>
      <w:r w:rsidR="00810A64" w:rsidRPr="009F1C47">
        <w:rPr>
          <w:lang w:val="de-AT"/>
        </w:rPr>
        <w:t xml:space="preserve"> ACT-Game</w:t>
      </w:r>
      <w:bookmarkEnd w:id="10"/>
    </w:p>
    <w:p w14:paraId="5E06C130" w14:textId="3928629B" w:rsidR="009F1C47" w:rsidRPr="009F1C47" w:rsidRDefault="009F1C47" w:rsidP="009F1C47">
      <w:pPr>
        <w:rPr>
          <w:lang w:val="de-AT"/>
        </w:rPr>
      </w:pPr>
      <w:r w:rsidRPr="009F1C47">
        <w:rPr>
          <w:lang w:val="de-AT"/>
        </w:rPr>
        <w:t>Das ACT-</w:t>
      </w:r>
      <w:r w:rsidR="006068AA">
        <w:rPr>
          <w:lang w:val="de-AT"/>
        </w:rPr>
        <w:t>Game</w:t>
      </w:r>
      <w:r w:rsidRPr="009F1C47">
        <w:rPr>
          <w:lang w:val="de-AT"/>
        </w:rPr>
        <w:t xml:space="preserve"> ist ein kooperatives Spiel, das im Rahmen des European Heart-Projekts entwickelt wurde.</w:t>
      </w:r>
    </w:p>
    <w:p w14:paraId="442E25BB" w14:textId="77777777" w:rsidR="009F1C47" w:rsidRPr="009F1C47" w:rsidRDefault="009F1C47" w:rsidP="009F1C47">
      <w:pPr>
        <w:rPr>
          <w:lang w:val="de-AT"/>
        </w:rPr>
      </w:pPr>
      <w:r w:rsidRPr="009F1C47">
        <w:rPr>
          <w:lang w:val="de-AT"/>
        </w:rPr>
        <w:t>Dieses Spiel soll junge Menschen nicht nur dazu ermutigen, sich mit ihren Ideen in die Gesellschaft einzubringen, sondern ihnen auch das nötige Werkzeug dazu geben.</w:t>
      </w:r>
    </w:p>
    <w:p w14:paraId="169E4354" w14:textId="3A926CD8" w:rsidR="009F1C47" w:rsidRPr="009F1C47" w:rsidRDefault="009F1C47" w:rsidP="009F1C47">
      <w:pPr>
        <w:rPr>
          <w:lang w:val="de-AT"/>
        </w:rPr>
      </w:pPr>
      <w:r w:rsidRPr="009F1C47">
        <w:rPr>
          <w:lang w:val="de-AT"/>
        </w:rPr>
        <w:t xml:space="preserve">Auf spielerische Art und Weise setzen sie sich mit brennenden gesellschaftspolitischen Themen auseinander und trainieren Fähigkeiten, die sie brauchen, um als verantwortungsvolle </w:t>
      </w:r>
      <w:proofErr w:type="spellStart"/>
      <w:proofErr w:type="gramStart"/>
      <w:r w:rsidRPr="009F1C47">
        <w:rPr>
          <w:lang w:val="de-AT"/>
        </w:rPr>
        <w:t>Bürger</w:t>
      </w:r>
      <w:r>
        <w:rPr>
          <w:lang w:val="de-AT"/>
        </w:rPr>
        <w:t>:innen</w:t>
      </w:r>
      <w:proofErr w:type="spellEnd"/>
      <w:proofErr w:type="gramEnd"/>
      <w:r w:rsidRPr="009F1C47">
        <w:rPr>
          <w:lang w:val="de-AT"/>
        </w:rPr>
        <w:t xml:space="preserve"> zu handeln:</w:t>
      </w:r>
    </w:p>
    <w:p w14:paraId="7E695CA0" w14:textId="77777777" w:rsidR="006052B4" w:rsidRPr="006052B4" w:rsidRDefault="006052B4" w:rsidP="006052B4">
      <w:pPr>
        <w:pStyle w:val="Goodpractice-reftext"/>
        <w:rPr>
          <w:lang w:val="de-AT"/>
        </w:rPr>
      </w:pPr>
      <w:r w:rsidRPr="006052B4">
        <w:rPr>
          <w:lang w:val="de-AT"/>
        </w:rPr>
        <w:t>Einfühlungsvermögen, um Bedürfnisse zu erkennen</w:t>
      </w:r>
    </w:p>
    <w:p w14:paraId="2B135DA3" w14:textId="77777777" w:rsidR="006052B4" w:rsidRPr="006052B4" w:rsidRDefault="006052B4" w:rsidP="006052B4">
      <w:pPr>
        <w:pStyle w:val="Goodpractice-reftext"/>
        <w:rPr>
          <w:lang w:val="de-AT"/>
        </w:rPr>
      </w:pPr>
      <w:r w:rsidRPr="006052B4">
        <w:rPr>
          <w:lang w:val="de-AT"/>
        </w:rPr>
        <w:t>Offenheit, um neue Wege gehen zu können</w:t>
      </w:r>
    </w:p>
    <w:p w14:paraId="20FC0544" w14:textId="77777777" w:rsidR="006052B4" w:rsidRPr="006052B4" w:rsidRDefault="006052B4" w:rsidP="006052B4">
      <w:pPr>
        <w:pStyle w:val="Goodpractice-reftext"/>
        <w:rPr>
          <w:lang w:val="de-AT"/>
        </w:rPr>
      </w:pPr>
      <w:r w:rsidRPr="006052B4">
        <w:rPr>
          <w:lang w:val="de-AT"/>
        </w:rPr>
        <w:t>Führungsqualitäten, um andere zu führen, ohne sie zu dominieren</w:t>
      </w:r>
    </w:p>
    <w:p w14:paraId="7F62CD61" w14:textId="77777777" w:rsidR="006052B4" w:rsidRPr="006052B4" w:rsidRDefault="006052B4" w:rsidP="006052B4">
      <w:pPr>
        <w:pStyle w:val="Goodpractice-reftext"/>
        <w:rPr>
          <w:lang w:val="de-AT"/>
        </w:rPr>
      </w:pPr>
      <w:r w:rsidRPr="006052B4">
        <w:rPr>
          <w:lang w:val="de-AT"/>
        </w:rPr>
        <w:t>Besonnenheit und Verantwortung, um mutige Entscheidungen zu treffen.</w:t>
      </w:r>
    </w:p>
    <w:p w14:paraId="0C6DED9D" w14:textId="77777777" w:rsidR="006052B4" w:rsidRPr="006052B4" w:rsidRDefault="006052B4" w:rsidP="006052B4">
      <w:pPr>
        <w:pStyle w:val="Goodpractice-reftext"/>
        <w:rPr>
          <w:lang w:val="de-AT"/>
        </w:rPr>
      </w:pPr>
      <w:r w:rsidRPr="006052B4">
        <w:rPr>
          <w:lang w:val="de-AT"/>
        </w:rPr>
        <w:t>Die Fähigkeit, mit anderen in Beziehung zu treten, die nicht dieselbe Meinung teilen.</w:t>
      </w:r>
    </w:p>
    <w:p w14:paraId="1C7B225D" w14:textId="137BE6C6" w:rsidR="006B6339" w:rsidRPr="006052B4" w:rsidRDefault="006052B4" w:rsidP="006052B4">
      <w:pPr>
        <w:pStyle w:val="Goodpractice-reftext"/>
        <w:rPr>
          <w:lang w:val="de-AT"/>
        </w:rPr>
      </w:pPr>
      <w:r w:rsidRPr="006052B4">
        <w:rPr>
          <w:lang w:val="de-AT"/>
        </w:rPr>
        <w:t>Kommunikationsfähigkeit, um mit anderen</w:t>
      </w:r>
      <w:r>
        <w:rPr>
          <w:lang w:val="de-AT"/>
        </w:rPr>
        <w:t xml:space="preserve"> einen </w:t>
      </w:r>
      <w:r w:rsidRPr="006052B4">
        <w:rPr>
          <w:lang w:val="de-AT"/>
        </w:rPr>
        <w:t>wirklich</w:t>
      </w:r>
      <w:r>
        <w:rPr>
          <w:lang w:val="de-AT"/>
        </w:rPr>
        <w:t>en</w:t>
      </w:r>
      <w:r w:rsidRPr="006052B4">
        <w:rPr>
          <w:lang w:val="de-AT"/>
        </w:rPr>
        <w:t xml:space="preserve"> Kontakt </w:t>
      </w:r>
      <w:r>
        <w:rPr>
          <w:lang w:val="de-AT"/>
        </w:rPr>
        <w:t xml:space="preserve">herstellen </w:t>
      </w:r>
      <w:r w:rsidRPr="006052B4">
        <w:rPr>
          <w:lang w:val="de-AT"/>
        </w:rPr>
        <w:t xml:space="preserve">zu </w:t>
      </w:r>
      <w:r>
        <w:rPr>
          <w:lang w:val="de-AT"/>
        </w:rPr>
        <w:t>können</w:t>
      </w:r>
      <w:r w:rsidRPr="006052B4">
        <w:rPr>
          <w:lang w:val="de-AT"/>
        </w:rPr>
        <w:t>.</w:t>
      </w:r>
      <w:r w:rsidR="00E06AAC" w:rsidRPr="006052B4">
        <w:rPr>
          <w:lang w:val="de-AT"/>
        </w:rPr>
        <w:t xml:space="preserve"> </w:t>
      </w:r>
    </w:p>
    <w:p w14:paraId="132C5AE7" w14:textId="530D2FD4" w:rsidR="006052B4" w:rsidRPr="006052B4" w:rsidRDefault="006052B4" w:rsidP="000C5544">
      <w:pPr>
        <w:spacing w:after="600" w:afterAutospacing="0"/>
        <w:rPr>
          <w:lang w:val="de-AT"/>
        </w:rPr>
      </w:pPr>
      <w:r w:rsidRPr="006052B4">
        <w:rPr>
          <w:lang w:val="de-AT"/>
        </w:rPr>
        <w:t xml:space="preserve">Bevor Sie beginnen, können Sie ein Brainstorming machen und mit der Klasse entscheiden, was </w:t>
      </w:r>
      <w:r>
        <w:rPr>
          <w:lang w:val="de-AT"/>
        </w:rPr>
        <w:t>das</w:t>
      </w:r>
      <w:r w:rsidRPr="006052B4">
        <w:rPr>
          <w:lang w:val="de-AT"/>
        </w:rPr>
        <w:t xml:space="preserve"> Gewinne</w:t>
      </w:r>
      <w:r>
        <w:rPr>
          <w:lang w:val="de-AT"/>
        </w:rPr>
        <w:t>r-Team</w:t>
      </w:r>
      <w:r w:rsidRPr="006052B4">
        <w:rPr>
          <w:lang w:val="de-AT"/>
        </w:rPr>
        <w:t xml:space="preserve"> bekommen könnte. Ziel ist es, das Spiel zu einer neuen, spannenden Erfahrung für alle zu machen, und in diesem Sinne wird jeder Schüler</w:t>
      </w:r>
      <w:r>
        <w:rPr>
          <w:lang w:val="de-AT"/>
        </w:rPr>
        <w:t xml:space="preserve"> und jede Schülerin</w:t>
      </w:r>
      <w:r w:rsidRPr="006052B4">
        <w:rPr>
          <w:lang w:val="de-AT"/>
        </w:rPr>
        <w:t xml:space="preserve">, der </w:t>
      </w:r>
      <w:r>
        <w:rPr>
          <w:lang w:val="de-AT"/>
        </w:rPr>
        <w:t xml:space="preserve">oder die </w:t>
      </w:r>
      <w:r w:rsidRPr="006052B4">
        <w:rPr>
          <w:lang w:val="de-AT"/>
        </w:rPr>
        <w:t xml:space="preserve">teilnimmt, </w:t>
      </w:r>
      <w:proofErr w:type="spellStart"/>
      <w:proofErr w:type="gramStart"/>
      <w:r w:rsidRPr="006052B4">
        <w:rPr>
          <w:lang w:val="de-AT"/>
        </w:rPr>
        <w:t>ein</w:t>
      </w:r>
      <w:r>
        <w:rPr>
          <w:lang w:val="de-AT"/>
        </w:rPr>
        <w:t>:e</w:t>
      </w:r>
      <w:proofErr w:type="spellEnd"/>
      <w:proofErr w:type="gramEnd"/>
      <w:r w:rsidRPr="006052B4">
        <w:rPr>
          <w:lang w:val="de-AT"/>
        </w:rPr>
        <w:t xml:space="preserve"> </w:t>
      </w:r>
      <w:proofErr w:type="spellStart"/>
      <w:r w:rsidRPr="006052B4">
        <w:rPr>
          <w:lang w:val="de-AT"/>
        </w:rPr>
        <w:t>Gewinner</w:t>
      </w:r>
      <w:r>
        <w:rPr>
          <w:lang w:val="de-AT"/>
        </w:rPr>
        <w:t>:in</w:t>
      </w:r>
      <w:proofErr w:type="spellEnd"/>
      <w:r w:rsidRPr="006052B4">
        <w:rPr>
          <w:lang w:val="de-AT"/>
        </w:rPr>
        <w:t xml:space="preserve"> sein!</w:t>
      </w:r>
    </w:p>
    <w:bookmarkStart w:id="11" w:name="_Hlk117776158"/>
    <w:p w14:paraId="7A321997" w14:textId="09873C7E" w:rsidR="00EB57B2" w:rsidRDefault="00EB57B2" w:rsidP="000C5544">
      <w:pPr>
        <w:spacing w:before="240" w:beforeAutospacing="0" w:after="360" w:afterAutospacing="0"/>
        <w:jc w:val="left"/>
        <w:rPr>
          <w:lang w:val="de-AT"/>
        </w:rPr>
      </w:pPr>
      <w:r w:rsidRPr="009D37A4">
        <w:rPr>
          <w:b/>
          <w:bCs w:val="0"/>
          <w:noProof/>
          <w:sz w:val="28"/>
          <w:szCs w:val="24"/>
          <w:lang w:val="en-US"/>
        </w:rPr>
        <mc:AlternateContent>
          <mc:Choice Requires="wps">
            <w:drawing>
              <wp:anchor distT="45720" distB="45720" distL="114300" distR="114300" simplePos="0" relativeHeight="251930624" behindDoc="0" locked="0" layoutInCell="1" allowOverlap="1" wp14:anchorId="6F0CA14D" wp14:editId="09ABA292">
                <wp:simplePos x="0" y="0"/>
                <wp:positionH relativeFrom="page">
                  <wp:posOffset>1257300</wp:posOffset>
                </wp:positionH>
                <wp:positionV relativeFrom="paragraph">
                  <wp:posOffset>242570</wp:posOffset>
                </wp:positionV>
                <wp:extent cx="5577840"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noFill/>
                        <a:ln w="9525">
                          <a:noFill/>
                          <a:miter lim="800000"/>
                          <a:headEnd/>
                          <a:tailEnd/>
                        </a:ln>
                      </wps:spPr>
                      <wps:txbx>
                        <w:txbxContent>
                          <w:p w14:paraId="3ECA83E1" w14:textId="73EDE935" w:rsidR="00EB57B2" w:rsidRPr="006052B4" w:rsidRDefault="006052B4" w:rsidP="00EB57B2">
                            <w:pPr>
                              <w:rPr>
                                <w:b/>
                                <w:color w:val="000000" w:themeColor="text1"/>
                                <w:sz w:val="28"/>
                                <w:szCs w:val="28"/>
                                <w:lang w:val="de-AT"/>
                              </w:rPr>
                            </w:pPr>
                            <w:r w:rsidRPr="006052B4">
                              <w:rPr>
                                <w:b/>
                                <w:color w:val="000000" w:themeColor="text1"/>
                                <w:sz w:val="28"/>
                                <w:szCs w:val="28"/>
                                <w:lang w:val="de-AT"/>
                              </w:rPr>
                              <w:t>Wir wünschen Ihnen viel Erfolg und wertvolle Momente mit Ihrer Klasse!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CA14D" id="_x0000_t202" coordsize="21600,21600" o:spt="202" path="m,l,21600r21600,l21600,xe">
                <v:stroke joinstyle="miter"/>
                <v:path gradientshapeok="t" o:connecttype="rect"/>
              </v:shapetype>
              <v:shape id="Textfeld 2" o:spid="_x0000_s1027" type="#_x0000_t202" style="position:absolute;margin-left:99pt;margin-top:19.1pt;width:439.2pt;height:110.6pt;z-index:2519306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" filled="f" stroked="f">
                <v:textbox style="mso-fit-shape-to-text:t">
                  <w:txbxContent>
                    <w:p w14:paraId="3ECA83E1" w14:textId="73EDE935" w:rsidR="00EB57B2" w:rsidRPr="006052B4" w:rsidRDefault="006052B4" w:rsidP="00EB57B2">
                      <w:pPr>
                        <w:rPr>
                          <w:b/>
                          <w:color w:val="000000" w:themeColor="text1"/>
                          <w:sz w:val="28"/>
                          <w:szCs w:val="28"/>
                          <w:lang w:val="de-AT"/>
                        </w:rPr>
                      </w:pPr>
                      <w:r w:rsidRPr="006052B4">
                        <w:rPr>
                          <w:b/>
                          <w:color w:val="000000" w:themeColor="text1"/>
                          <w:sz w:val="28"/>
                          <w:szCs w:val="28"/>
                          <w:lang w:val="de-AT"/>
                        </w:rPr>
                        <w:t>Wir wünschen Ihnen viel Erfolg und wertvolle Momente mit Ihrer Klasse!</w:t>
                      </w:r>
                    </w:p>
                  </w:txbxContent>
                </v:textbox>
                <w10:wrap anchorx="page"/>
              </v:shape>
            </w:pict>
          </mc:Fallback>
        </mc:AlternateContent>
      </w:r>
      <w:r>
        <w:rPr>
          <w:noProof/>
        </w:rPr>
        <w:drawing>
          <wp:inline distT="0" distB="0" distL="0" distR="0" wp14:anchorId="373EBDC1" wp14:editId="7D026D60">
            <wp:extent cx="6423240" cy="811357"/>
            <wp:effectExtent l="0" t="0" r="0" b="8255"/>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24782" cy="824183"/>
                    </a:xfrm>
                    <a:prstGeom prst="rect">
                      <a:avLst/>
                    </a:prstGeom>
                    <a:noFill/>
                    <a:ln>
                      <a:noFill/>
                    </a:ln>
                    <a:extLst>
                      <a:ext uri="{53640926-AAD7-44D8-BBD7-CCE9431645EC}">
                        <a14:shadowObscured xmlns:a14="http://schemas.microsoft.com/office/drawing/2010/main"/>
                      </a:ext>
                    </a:extLst>
                  </pic:spPr>
                </pic:pic>
              </a:graphicData>
            </a:graphic>
          </wp:inline>
        </w:drawing>
      </w:r>
    </w:p>
    <w:p w14:paraId="4943DE19" w14:textId="63AF1258" w:rsidR="004D617A" w:rsidRPr="006052B4" w:rsidRDefault="006052B4" w:rsidP="006052B4">
      <w:pPr>
        <w:spacing w:before="720" w:beforeAutospacing="0"/>
        <w:rPr>
          <w:lang w:val="de-AT"/>
        </w:rPr>
      </w:pPr>
      <w:r w:rsidRPr="006052B4">
        <w:rPr>
          <w:lang w:val="de-AT"/>
        </w:rPr>
        <w:t xml:space="preserve">Im </w:t>
      </w:r>
      <w:proofErr w:type="spellStart"/>
      <w:r>
        <w:rPr>
          <w:lang w:val="de-AT"/>
        </w:rPr>
        <w:t>L</w:t>
      </w:r>
      <w:r w:rsidRPr="006052B4">
        <w:rPr>
          <w:lang w:val="de-AT"/>
        </w:rPr>
        <w:t>leitfaden</w:t>
      </w:r>
      <w:proofErr w:type="spellEnd"/>
      <w:r w:rsidRPr="006052B4">
        <w:rPr>
          <w:lang w:val="de-AT"/>
        </w:rPr>
        <w:t xml:space="preserve"> </w:t>
      </w:r>
      <w:r>
        <w:rPr>
          <w:lang w:val="de-AT"/>
        </w:rPr>
        <w:t xml:space="preserve">für </w:t>
      </w:r>
      <w:proofErr w:type="spellStart"/>
      <w:proofErr w:type="gramStart"/>
      <w:r>
        <w:rPr>
          <w:lang w:val="de-AT"/>
        </w:rPr>
        <w:t>Lehrer:innen</w:t>
      </w:r>
      <w:proofErr w:type="spellEnd"/>
      <w:proofErr w:type="gramEnd"/>
      <w:r w:rsidRPr="006052B4">
        <w:rPr>
          <w:lang w:val="de-AT"/>
        </w:rPr>
        <w:t>, Modul 3, finden Sie viele weitere Ideen und Möglichkeiten, wie Sie Teile des ACT-</w:t>
      </w:r>
      <w:r>
        <w:rPr>
          <w:lang w:val="de-AT"/>
        </w:rPr>
        <w:t>Games</w:t>
      </w:r>
      <w:r w:rsidRPr="006052B4">
        <w:rPr>
          <w:lang w:val="de-AT"/>
        </w:rPr>
        <w:t xml:space="preserve"> in Ihrem Unterricht oder in Workshops einsetzen können.</w:t>
      </w:r>
      <w:bookmarkEnd w:id="11"/>
      <w:r w:rsidR="004D617A" w:rsidRPr="006052B4">
        <w:rPr>
          <w:lang w:val="de-AT"/>
        </w:rPr>
        <w:br w:type="page"/>
      </w:r>
    </w:p>
    <w:p w14:paraId="683C3639" w14:textId="2316C5DF" w:rsidR="00A70CB0" w:rsidRDefault="006052B4" w:rsidP="002269C7">
      <w:pPr>
        <w:pStyle w:val="1"/>
      </w:pPr>
      <w:bookmarkStart w:id="12" w:name="_Toc129180894"/>
      <w:bookmarkStart w:id="13" w:name="_Hlk113638092"/>
      <w:r w:rsidRPr="006052B4">
        <w:lastRenderedPageBreak/>
        <w:t xml:space="preserve">Allgemeine </w:t>
      </w:r>
      <w:proofErr w:type="spellStart"/>
      <w:r w:rsidRPr="006052B4">
        <w:t>Informationen</w:t>
      </w:r>
      <w:bookmarkEnd w:id="12"/>
      <w:proofErr w:type="spellEnd"/>
    </w:p>
    <w:p w14:paraId="00AF4840" w14:textId="77777777" w:rsidR="009C779B" w:rsidRDefault="009C779B" w:rsidP="009C779B">
      <w:pPr>
        <w:numPr>
          <w:ilvl w:val="0"/>
          <w:numId w:val="36"/>
        </w:numPr>
        <w:ind w:left="426" w:hanging="426"/>
        <w:rPr>
          <w:lang w:val="de-AT"/>
        </w:rPr>
      </w:pPr>
      <w:r w:rsidRPr="009C779B">
        <w:rPr>
          <w:lang w:val="de-AT"/>
        </w:rPr>
        <w:t xml:space="preserve">Die Klasse wird in Teams zu je fünf </w:t>
      </w:r>
      <w:proofErr w:type="spellStart"/>
      <w:proofErr w:type="gramStart"/>
      <w:r w:rsidRPr="009C779B">
        <w:rPr>
          <w:lang w:val="de-AT"/>
        </w:rPr>
        <w:t>Schüler:innen</w:t>
      </w:r>
      <w:proofErr w:type="spellEnd"/>
      <w:proofErr w:type="gramEnd"/>
      <w:r w:rsidRPr="009C779B">
        <w:rPr>
          <w:lang w:val="de-AT"/>
        </w:rPr>
        <w:t xml:space="preserve"> aufgeteilt.</w:t>
      </w:r>
    </w:p>
    <w:p w14:paraId="0B4E5B2E" w14:textId="2E72AEF9" w:rsidR="009C779B" w:rsidRPr="009C779B" w:rsidRDefault="009C779B" w:rsidP="009C779B">
      <w:pPr>
        <w:numPr>
          <w:ilvl w:val="0"/>
          <w:numId w:val="36"/>
        </w:numPr>
        <w:ind w:left="426" w:hanging="426"/>
        <w:rPr>
          <w:lang w:val="de-AT"/>
        </w:rPr>
      </w:pPr>
      <w:r w:rsidRPr="009C779B">
        <w:rPr>
          <w:lang w:val="de-AT"/>
        </w:rPr>
        <w:t>Die Teams spielen selbstständig.</w:t>
      </w:r>
    </w:p>
    <w:p w14:paraId="580CB01A" w14:textId="0E872170" w:rsidR="009C779B" w:rsidRPr="009C779B" w:rsidRDefault="009C779B" w:rsidP="009C779B">
      <w:pPr>
        <w:numPr>
          <w:ilvl w:val="0"/>
          <w:numId w:val="36"/>
        </w:numPr>
        <w:ind w:left="426" w:hanging="426"/>
        <w:rPr>
          <w:lang w:val="de-AT"/>
        </w:rPr>
      </w:pPr>
      <w:r w:rsidRPr="009C779B">
        <w:rPr>
          <w:lang w:val="de-AT"/>
        </w:rPr>
        <w:t>Sie müssen vor Beginn die Spielmaterialien ausdrucken.</w:t>
      </w:r>
    </w:p>
    <w:p w14:paraId="79CCBEB7" w14:textId="0A3D8DE7" w:rsidR="009C779B" w:rsidRPr="009C779B" w:rsidRDefault="009C779B" w:rsidP="009C779B">
      <w:pPr>
        <w:numPr>
          <w:ilvl w:val="0"/>
          <w:numId w:val="36"/>
        </w:numPr>
        <w:ind w:left="426" w:hanging="426"/>
        <w:rPr>
          <w:lang w:val="de-AT"/>
        </w:rPr>
      </w:pPr>
      <w:r w:rsidRPr="009C779B">
        <w:rPr>
          <w:lang w:val="de-AT"/>
        </w:rPr>
        <w:t xml:space="preserve">Für einige Aufgaben benötigen die </w:t>
      </w:r>
      <w:proofErr w:type="spellStart"/>
      <w:proofErr w:type="gramStart"/>
      <w:r w:rsidRPr="009C779B">
        <w:rPr>
          <w:lang w:val="de-AT"/>
        </w:rPr>
        <w:t>Schüler:innen</w:t>
      </w:r>
      <w:proofErr w:type="spellEnd"/>
      <w:proofErr w:type="gramEnd"/>
      <w:r w:rsidRPr="009C779B">
        <w:rPr>
          <w:lang w:val="de-AT"/>
        </w:rPr>
        <w:t xml:space="preserve"> ein Smartphone.</w:t>
      </w:r>
    </w:p>
    <w:p w14:paraId="375B62FF" w14:textId="6EF17301" w:rsidR="009C779B" w:rsidRPr="009C779B" w:rsidRDefault="009C779B" w:rsidP="009C779B">
      <w:pPr>
        <w:numPr>
          <w:ilvl w:val="0"/>
          <w:numId w:val="36"/>
        </w:numPr>
        <w:ind w:left="426" w:hanging="426"/>
        <w:rPr>
          <w:lang w:val="de-AT"/>
        </w:rPr>
      </w:pPr>
      <w:r w:rsidRPr="009C779B">
        <w:rPr>
          <w:lang w:val="de-AT"/>
        </w:rPr>
        <w:t>Das Spiel wird auf vier Levels gespielt. Jedes Level ist anders.</w:t>
      </w:r>
    </w:p>
    <w:p w14:paraId="66949D10" w14:textId="62DCE0A4" w:rsidR="00A64F57" w:rsidRPr="00A70CB0" w:rsidRDefault="009C779B" w:rsidP="00A64F57">
      <w:pPr>
        <w:rPr>
          <w:rFonts w:eastAsiaTheme="minorHAnsi" w:cstheme="minorBidi"/>
          <w:b/>
          <w:bCs w:val="0"/>
          <w:i/>
          <w:iCs/>
          <w:color w:val="2E74B5" w:themeColor="accent5" w:themeShade="BF"/>
          <w:spacing w:val="5"/>
          <w:sz w:val="22"/>
          <w:szCs w:val="24"/>
        </w:rPr>
      </w:pPr>
      <w:r>
        <w:rPr>
          <w:rFonts w:eastAsiaTheme="minorHAnsi" w:cstheme="minorBidi"/>
          <w:b/>
          <w:i/>
          <w:iCs/>
          <w:color w:val="2E74B5" w:themeColor="accent5" w:themeShade="BF"/>
          <w:spacing w:val="5"/>
          <w:sz w:val="22"/>
          <w:szCs w:val="24"/>
        </w:rPr>
        <w:t xml:space="preserve">Dauer der </w:t>
      </w:r>
      <w:proofErr w:type="spellStart"/>
      <w:r>
        <w:rPr>
          <w:rFonts w:eastAsiaTheme="minorHAnsi" w:cstheme="minorBidi"/>
          <w:b/>
          <w:i/>
          <w:iCs/>
          <w:color w:val="2E74B5" w:themeColor="accent5" w:themeShade="BF"/>
          <w:spacing w:val="5"/>
          <w:sz w:val="22"/>
          <w:szCs w:val="24"/>
        </w:rPr>
        <w:t>einzelnen</w:t>
      </w:r>
      <w:proofErr w:type="spellEnd"/>
      <w:r>
        <w:rPr>
          <w:rFonts w:eastAsiaTheme="minorHAnsi" w:cstheme="minorBidi"/>
          <w:b/>
          <w:i/>
          <w:iCs/>
          <w:color w:val="2E74B5" w:themeColor="accent5" w:themeShade="BF"/>
          <w:spacing w:val="5"/>
          <w:sz w:val="22"/>
          <w:szCs w:val="24"/>
        </w:rPr>
        <w:t xml:space="preserve"> </w:t>
      </w:r>
      <w:proofErr w:type="spellStart"/>
      <w:r>
        <w:rPr>
          <w:rFonts w:eastAsiaTheme="minorHAnsi" w:cstheme="minorBidi"/>
          <w:b/>
          <w:i/>
          <w:iCs/>
          <w:color w:val="2E74B5" w:themeColor="accent5" w:themeShade="BF"/>
          <w:spacing w:val="5"/>
          <w:sz w:val="22"/>
          <w:szCs w:val="24"/>
        </w:rPr>
        <w:t>Spielphasen</w:t>
      </w:r>
      <w:proofErr w:type="spellEnd"/>
    </w:p>
    <w:tbl>
      <w:tblPr>
        <w:tblStyle w:val="21"/>
        <w:tblW w:w="0" w:type="auto"/>
        <w:tblBorders>
          <w:top w:val="single" w:sz="4" w:space="0" w:color="1F4E79" w:themeColor="accent5" w:themeShade="80"/>
          <w:bottom w:val="single" w:sz="4" w:space="0" w:color="1F4E79" w:themeColor="accent5" w:themeShade="80"/>
          <w:insideH w:val="single" w:sz="4" w:space="0" w:color="1F4E79" w:themeColor="accent5" w:themeShade="80"/>
        </w:tblBorders>
        <w:tblLook w:val="04A0" w:firstRow="1" w:lastRow="0" w:firstColumn="1" w:lastColumn="0" w:noHBand="0" w:noVBand="1"/>
      </w:tblPr>
      <w:tblGrid>
        <w:gridCol w:w="846"/>
        <w:gridCol w:w="3974"/>
        <w:gridCol w:w="1843"/>
        <w:gridCol w:w="2363"/>
      </w:tblGrid>
      <w:tr w:rsidR="00A64F57" w:rsidRPr="00A70CB0" w14:paraId="7563FE31" w14:textId="77777777" w:rsidTr="009C77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il"/>
              <w:bottom w:val="single" w:sz="12" w:space="0" w:color="1F4E79" w:themeColor="accent5" w:themeShade="80"/>
            </w:tcBorders>
            <w:vAlign w:val="center"/>
          </w:tcPr>
          <w:p w14:paraId="6E5A5889" w14:textId="77777777" w:rsidR="00A64F57" w:rsidRPr="00A70CB0" w:rsidRDefault="00A64F57" w:rsidP="001D2287">
            <w:pPr>
              <w:spacing w:before="0" w:beforeAutospacing="0" w:after="0" w:afterAutospacing="0" w:line="240" w:lineRule="auto"/>
              <w:jc w:val="left"/>
              <w:rPr>
                <w:i/>
                <w:iCs/>
              </w:rPr>
            </w:pPr>
            <w:r w:rsidRPr="00A70CB0">
              <w:rPr>
                <w:i/>
                <w:iCs/>
                <w:color w:val="2E74B5" w:themeColor="accent5" w:themeShade="BF"/>
              </w:rPr>
              <w:t>Level</w:t>
            </w:r>
          </w:p>
        </w:tc>
        <w:tc>
          <w:tcPr>
            <w:tcW w:w="3974" w:type="dxa"/>
            <w:tcBorders>
              <w:top w:val="nil"/>
              <w:bottom w:val="single" w:sz="12" w:space="0" w:color="1F4E79" w:themeColor="accent5" w:themeShade="80"/>
            </w:tcBorders>
            <w:vAlign w:val="center"/>
          </w:tcPr>
          <w:p w14:paraId="1B0364ED" w14:textId="625366D9" w:rsidR="00A64F57" w:rsidRPr="00A70CB0" w:rsidRDefault="009C779B" w:rsidP="001D2287">
            <w:pPr>
              <w:spacing w:before="0" w:beforeAutospacing="0" w:after="0" w:afterAutospacing="0" w:line="240" w:lineRule="auto"/>
              <w:jc w:val="left"/>
              <w:cnfStyle w:val="100000000000" w:firstRow="1" w:lastRow="0" w:firstColumn="0" w:lastColumn="0" w:oddVBand="0" w:evenVBand="0" w:oddHBand="0" w:evenHBand="0" w:firstRowFirstColumn="0" w:firstRowLastColumn="0" w:lastRowFirstColumn="0" w:lastRowLastColumn="0"/>
              <w:rPr>
                <w:i/>
                <w:iCs/>
              </w:rPr>
            </w:pPr>
            <w:r>
              <w:rPr>
                <w:i/>
                <w:iCs/>
              </w:rPr>
              <w:t>Aktivität</w:t>
            </w:r>
          </w:p>
        </w:tc>
        <w:tc>
          <w:tcPr>
            <w:tcW w:w="1843" w:type="dxa"/>
            <w:tcBorders>
              <w:top w:val="nil"/>
              <w:bottom w:val="single" w:sz="12" w:space="0" w:color="1F4E79" w:themeColor="accent5" w:themeShade="80"/>
            </w:tcBorders>
            <w:vAlign w:val="center"/>
          </w:tcPr>
          <w:p w14:paraId="6C4393F7" w14:textId="77777777" w:rsidR="00A64F57" w:rsidRPr="00A70CB0" w:rsidRDefault="00A64F57" w:rsidP="001D2287">
            <w:pPr>
              <w:spacing w:before="0" w:beforeAutospacing="0" w:after="0" w:afterAutospacing="0" w:line="240" w:lineRule="auto"/>
              <w:jc w:val="left"/>
              <w:cnfStyle w:val="100000000000" w:firstRow="1" w:lastRow="0" w:firstColumn="0" w:lastColumn="0" w:oddVBand="0" w:evenVBand="0" w:oddHBand="0" w:evenHBand="0" w:firstRowFirstColumn="0" w:firstRowLastColumn="0" w:lastRowFirstColumn="0" w:lastRowLastColumn="0"/>
              <w:rPr>
                <w:rFonts w:eastAsiaTheme="minorHAnsi" w:cstheme="minorBidi"/>
                <w:i/>
                <w:iCs/>
                <w:spacing w:val="5"/>
                <w:sz w:val="22"/>
                <w:szCs w:val="24"/>
              </w:rPr>
            </w:pPr>
            <w:r w:rsidRPr="00A70CB0">
              <w:rPr>
                <w:rFonts w:eastAsiaTheme="minorHAnsi" w:cstheme="minorBidi"/>
                <w:i/>
                <w:iCs/>
                <w:spacing w:val="5"/>
                <w:sz w:val="22"/>
                <w:szCs w:val="24"/>
              </w:rPr>
              <w:t>Setting</w:t>
            </w:r>
          </w:p>
        </w:tc>
        <w:tc>
          <w:tcPr>
            <w:tcW w:w="2363" w:type="dxa"/>
            <w:tcBorders>
              <w:top w:val="nil"/>
              <w:bottom w:val="single" w:sz="12" w:space="0" w:color="1F4E79" w:themeColor="accent5" w:themeShade="80"/>
            </w:tcBorders>
            <w:vAlign w:val="center"/>
          </w:tcPr>
          <w:p w14:paraId="77904996" w14:textId="08500A8F" w:rsidR="00A64F57" w:rsidRPr="00A70CB0" w:rsidRDefault="009C779B" w:rsidP="001D2287">
            <w:pPr>
              <w:spacing w:before="0" w:beforeAutospacing="0" w:after="0" w:afterAutospacing="0" w:line="240" w:lineRule="auto"/>
              <w:jc w:val="left"/>
              <w:cnfStyle w:val="100000000000" w:firstRow="1" w:lastRow="0" w:firstColumn="0" w:lastColumn="0" w:oddVBand="0" w:evenVBand="0" w:oddHBand="0" w:evenHBand="0" w:firstRowFirstColumn="0" w:firstRowLastColumn="0" w:lastRowFirstColumn="0" w:lastRowLastColumn="0"/>
              <w:rPr>
                <w:rFonts w:eastAsiaTheme="minorHAnsi" w:cstheme="minorBidi"/>
                <w:i/>
                <w:iCs/>
                <w:spacing w:val="5"/>
                <w:sz w:val="22"/>
                <w:szCs w:val="24"/>
              </w:rPr>
            </w:pPr>
            <w:r>
              <w:rPr>
                <w:rFonts w:eastAsiaTheme="minorHAnsi" w:cstheme="minorBidi"/>
                <w:i/>
                <w:iCs/>
                <w:spacing w:val="5"/>
                <w:sz w:val="22"/>
                <w:szCs w:val="24"/>
              </w:rPr>
              <w:t>Dauer</w:t>
            </w:r>
            <w:r w:rsidR="00A64F57" w:rsidRPr="00A70CB0">
              <w:rPr>
                <w:rFonts w:eastAsiaTheme="minorHAnsi" w:cstheme="minorBidi"/>
                <w:i/>
                <w:iCs/>
                <w:spacing w:val="5"/>
                <w:sz w:val="22"/>
                <w:szCs w:val="24"/>
              </w:rPr>
              <w:t xml:space="preserve"> (in </w:t>
            </w:r>
            <w:r>
              <w:rPr>
                <w:rFonts w:eastAsiaTheme="minorHAnsi" w:cstheme="minorBidi"/>
                <w:i/>
                <w:iCs/>
                <w:spacing w:val="5"/>
                <w:sz w:val="22"/>
                <w:szCs w:val="24"/>
              </w:rPr>
              <w:t>Minuten</w:t>
            </w:r>
            <w:r w:rsidR="00A64F57" w:rsidRPr="00A70CB0">
              <w:rPr>
                <w:rFonts w:eastAsiaTheme="minorHAnsi" w:cstheme="minorBidi"/>
                <w:i/>
                <w:iCs/>
                <w:spacing w:val="5"/>
                <w:sz w:val="22"/>
                <w:szCs w:val="24"/>
              </w:rPr>
              <w:t>)</w:t>
            </w:r>
          </w:p>
        </w:tc>
      </w:tr>
      <w:tr w:rsidR="00A64F57" w:rsidRPr="00A70CB0" w14:paraId="59A811FA" w14:textId="77777777" w:rsidTr="009C77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12" w:space="0" w:color="1F4E79" w:themeColor="accent5" w:themeShade="80"/>
              <w:bottom w:val="none" w:sz="0" w:space="0" w:color="auto"/>
            </w:tcBorders>
            <w:vAlign w:val="center"/>
          </w:tcPr>
          <w:p w14:paraId="181BA400" w14:textId="77777777" w:rsidR="00A64F57" w:rsidRPr="00A70CB0" w:rsidRDefault="00A64F57" w:rsidP="001D2287">
            <w:pPr>
              <w:jc w:val="left"/>
              <w:rPr>
                <w:color w:val="2E74B5" w:themeColor="accent5" w:themeShade="BF"/>
                <w:szCs w:val="24"/>
              </w:rPr>
            </w:pPr>
            <w:r w:rsidRPr="00A70CB0">
              <w:rPr>
                <w:color w:val="2E74B5" w:themeColor="accent5" w:themeShade="BF"/>
                <w:szCs w:val="24"/>
              </w:rPr>
              <w:t>1</w:t>
            </w:r>
          </w:p>
        </w:tc>
        <w:tc>
          <w:tcPr>
            <w:tcW w:w="3974" w:type="dxa"/>
            <w:tcBorders>
              <w:top w:val="single" w:sz="12" w:space="0" w:color="1F4E79" w:themeColor="accent5" w:themeShade="80"/>
              <w:bottom w:val="none" w:sz="0" w:space="0" w:color="auto"/>
            </w:tcBorders>
            <w:vAlign w:val="center"/>
          </w:tcPr>
          <w:p w14:paraId="776F53C3" w14:textId="2E4EFFCD" w:rsidR="00A64F57" w:rsidRPr="00A70CB0" w:rsidRDefault="009C779B"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en-GB"/>
              </w:rPr>
            </w:pPr>
            <w:proofErr w:type="spellStart"/>
            <w:r>
              <w:rPr>
                <w:lang w:val="en-GB"/>
              </w:rPr>
              <w:t>Entwicklung</w:t>
            </w:r>
            <w:proofErr w:type="spellEnd"/>
            <w:r>
              <w:rPr>
                <w:lang w:val="en-GB"/>
              </w:rPr>
              <w:t xml:space="preserve"> der </w:t>
            </w:r>
            <w:proofErr w:type="spellStart"/>
            <w:r w:rsidRPr="009C779B">
              <w:rPr>
                <w:lang w:val="en-GB"/>
              </w:rPr>
              <w:t>Ausgangssituationen</w:t>
            </w:r>
            <w:proofErr w:type="spellEnd"/>
          </w:p>
        </w:tc>
        <w:tc>
          <w:tcPr>
            <w:tcW w:w="1843" w:type="dxa"/>
            <w:tcBorders>
              <w:top w:val="single" w:sz="12" w:space="0" w:color="1F4E79" w:themeColor="accent5" w:themeShade="80"/>
              <w:bottom w:val="none" w:sz="0" w:space="0" w:color="auto"/>
            </w:tcBorders>
            <w:vAlign w:val="center"/>
          </w:tcPr>
          <w:p w14:paraId="04ED4FC9"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i/>
                <w:iCs/>
                <w:spacing w:val="5"/>
                <w:sz w:val="22"/>
                <w:szCs w:val="24"/>
              </w:rPr>
            </w:pPr>
            <w:r w:rsidRPr="00A70CB0">
              <w:rPr>
                <w:i/>
                <w:iCs/>
              </w:rPr>
              <w:t>Team</w:t>
            </w:r>
          </w:p>
        </w:tc>
        <w:tc>
          <w:tcPr>
            <w:tcW w:w="2363" w:type="dxa"/>
            <w:tcBorders>
              <w:top w:val="single" w:sz="12" w:space="0" w:color="1F4E79" w:themeColor="accent5" w:themeShade="80"/>
              <w:bottom w:val="none" w:sz="0" w:space="0" w:color="auto"/>
            </w:tcBorders>
            <w:vAlign w:val="center"/>
          </w:tcPr>
          <w:p w14:paraId="1F1A93E2"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spacing w:val="5"/>
                <w:sz w:val="22"/>
                <w:szCs w:val="24"/>
              </w:rPr>
              <w:t xml:space="preserve">10 </w:t>
            </w:r>
          </w:p>
        </w:tc>
      </w:tr>
      <w:tr w:rsidR="00A64F57" w:rsidRPr="00A70CB0" w14:paraId="206C5F4F" w14:textId="77777777" w:rsidTr="009C779B">
        <w:trPr>
          <w:trHeight w:val="284"/>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FC68B99" w14:textId="77777777" w:rsidR="00A64F57" w:rsidRPr="00A70CB0" w:rsidRDefault="00A64F57" w:rsidP="001D2287">
            <w:pPr>
              <w:jc w:val="left"/>
              <w:rPr>
                <w:rFonts w:eastAsiaTheme="minorHAnsi" w:cstheme="minorBidi"/>
                <w:color w:val="2E74B5" w:themeColor="accent5" w:themeShade="BF"/>
                <w:spacing w:val="5"/>
                <w:szCs w:val="24"/>
              </w:rPr>
            </w:pPr>
          </w:p>
        </w:tc>
        <w:tc>
          <w:tcPr>
            <w:tcW w:w="3974" w:type="dxa"/>
            <w:vAlign w:val="center"/>
          </w:tcPr>
          <w:p w14:paraId="1EE63604" w14:textId="5DA87AD3" w:rsidR="00A64F57" w:rsidRPr="00A70CB0" w:rsidRDefault="009C779B"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en-GB"/>
              </w:rPr>
            </w:pPr>
            <w:proofErr w:type="spellStart"/>
            <w:r>
              <w:rPr>
                <w:lang w:val="en-GB"/>
              </w:rPr>
              <w:t>Bewertung</w:t>
            </w:r>
            <w:proofErr w:type="spellEnd"/>
            <w:r>
              <w:rPr>
                <w:lang w:val="en-GB"/>
              </w:rPr>
              <w:t xml:space="preserve"> der </w:t>
            </w:r>
            <w:proofErr w:type="spellStart"/>
            <w:r>
              <w:rPr>
                <w:lang w:val="en-GB"/>
              </w:rPr>
              <w:t>Ausgangssituationen</w:t>
            </w:r>
            <w:proofErr w:type="spellEnd"/>
          </w:p>
        </w:tc>
        <w:tc>
          <w:tcPr>
            <w:tcW w:w="1843" w:type="dxa"/>
            <w:vAlign w:val="center"/>
          </w:tcPr>
          <w:p w14:paraId="00B2EB3C" w14:textId="6087DC9D"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i/>
                <w:iCs/>
                <w:spacing w:val="5"/>
                <w:sz w:val="22"/>
                <w:szCs w:val="24"/>
              </w:rPr>
              <w:t xml:space="preserve">Team, </w:t>
            </w:r>
            <w:r w:rsidR="009C779B">
              <w:rPr>
                <w:rFonts w:eastAsiaTheme="minorHAnsi" w:cstheme="minorBidi"/>
                <w:b/>
                <w:i/>
                <w:iCs/>
                <w:spacing w:val="5"/>
                <w:sz w:val="22"/>
                <w:szCs w:val="24"/>
              </w:rPr>
              <w:t>Klasse</w:t>
            </w:r>
          </w:p>
        </w:tc>
        <w:tc>
          <w:tcPr>
            <w:tcW w:w="2363" w:type="dxa"/>
            <w:vAlign w:val="center"/>
          </w:tcPr>
          <w:p w14:paraId="6AF6FD9D"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spacing w:val="5"/>
                <w:sz w:val="22"/>
                <w:szCs w:val="24"/>
              </w:rPr>
              <w:t>20</w:t>
            </w:r>
          </w:p>
        </w:tc>
      </w:tr>
      <w:tr w:rsidR="00A64F57" w:rsidRPr="00A70CB0" w14:paraId="404DB278" w14:textId="77777777" w:rsidTr="009C77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tcBorders>
            <w:vAlign w:val="center"/>
          </w:tcPr>
          <w:p w14:paraId="78910EAC" w14:textId="77777777" w:rsidR="00A64F57" w:rsidRPr="00A70CB0" w:rsidRDefault="00A64F57" w:rsidP="001D2287">
            <w:pPr>
              <w:jc w:val="left"/>
              <w:rPr>
                <w:rFonts w:eastAsiaTheme="minorHAnsi" w:cstheme="minorBidi"/>
                <w:color w:val="2E74B5" w:themeColor="accent5" w:themeShade="BF"/>
                <w:spacing w:val="5"/>
                <w:szCs w:val="24"/>
              </w:rPr>
            </w:pPr>
            <w:r w:rsidRPr="00A70CB0">
              <w:rPr>
                <w:rFonts w:eastAsiaTheme="minorHAnsi" w:cstheme="minorBidi"/>
                <w:i/>
                <w:iCs/>
                <w:color w:val="2E74B5" w:themeColor="accent5" w:themeShade="BF"/>
                <w:spacing w:val="5"/>
                <w:szCs w:val="24"/>
              </w:rPr>
              <w:t>2</w:t>
            </w:r>
          </w:p>
        </w:tc>
        <w:tc>
          <w:tcPr>
            <w:tcW w:w="3974" w:type="dxa"/>
            <w:tcBorders>
              <w:top w:val="none" w:sz="0" w:space="0" w:color="auto"/>
              <w:bottom w:val="none" w:sz="0" w:space="0" w:color="auto"/>
            </w:tcBorders>
            <w:vAlign w:val="center"/>
          </w:tcPr>
          <w:p w14:paraId="6FECC66E" w14:textId="4B507B18" w:rsidR="00A64F57" w:rsidRPr="00A70CB0" w:rsidRDefault="009C779B"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t>Anrufung der Avatare</w:t>
            </w:r>
          </w:p>
        </w:tc>
        <w:tc>
          <w:tcPr>
            <w:tcW w:w="1843" w:type="dxa"/>
            <w:tcBorders>
              <w:top w:val="none" w:sz="0" w:space="0" w:color="auto"/>
              <w:bottom w:val="none" w:sz="0" w:space="0" w:color="auto"/>
            </w:tcBorders>
            <w:vAlign w:val="center"/>
          </w:tcPr>
          <w:p w14:paraId="6985642B"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i/>
                <w:iCs/>
                <w:spacing w:val="5"/>
                <w:sz w:val="22"/>
                <w:szCs w:val="24"/>
              </w:rPr>
              <w:t>Team</w:t>
            </w:r>
          </w:p>
        </w:tc>
        <w:tc>
          <w:tcPr>
            <w:tcW w:w="2363" w:type="dxa"/>
            <w:tcBorders>
              <w:top w:val="none" w:sz="0" w:space="0" w:color="auto"/>
              <w:bottom w:val="none" w:sz="0" w:space="0" w:color="auto"/>
            </w:tcBorders>
            <w:vAlign w:val="center"/>
          </w:tcPr>
          <w:p w14:paraId="3D60A95A"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spacing w:val="5"/>
                <w:sz w:val="22"/>
                <w:szCs w:val="24"/>
              </w:rPr>
              <w:t>10</w:t>
            </w:r>
          </w:p>
        </w:tc>
      </w:tr>
      <w:tr w:rsidR="00A64F57" w:rsidRPr="00A70CB0" w14:paraId="02D38F29" w14:textId="77777777" w:rsidTr="009C779B">
        <w:trPr>
          <w:trHeight w:val="284"/>
        </w:trPr>
        <w:tc>
          <w:tcPr>
            <w:cnfStyle w:val="001000000000" w:firstRow="0" w:lastRow="0" w:firstColumn="1" w:lastColumn="0" w:oddVBand="0" w:evenVBand="0" w:oddHBand="0" w:evenHBand="0" w:firstRowFirstColumn="0" w:firstRowLastColumn="0" w:lastRowFirstColumn="0" w:lastRowLastColumn="0"/>
            <w:tcW w:w="846" w:type="dxa"/>
            <w:vMerge w:val="restart"/>
            <w:vAlign w:val="center"/>
          </w:tcPr>
          <w:p w14:paraId="7FC47816" w14:textId="77777777" w:rsidR="00A64F57" w:rsidRPr="00A70CB0" w:rsidRDefault="00A64F57" w:rsidP="001D2287">
            <w:pPr>
              <w:jc w:val="left"/>
              <w:rPr>
                <w:rFonts w:eastAsiaTheme="minorHAnsi" w:cstheme="minorBidi"/>
                <w:color w:val="2E74B5" w:themeColor="accent5" w:themeShade="BF"/>
                <w:spacing w:val="5"/>
                <w:szCs w:val="24"/>
              </w:rPr>
            </w:pPr>
            <w:r w:rsidRPr="00A70CB0">
              <w:rPr>
                <w:rFonts w:eastAsiaTheme="minorHAnsi" w:cstheme="minorBidi"/>
                <w:i/>
                <w:iCs/>
                <w:color w:val="2E74B5" w:themeColor="accent5" w:themeShade="BF"/>
                <w:spacing w:val="5"/>
                <w:szCs w:val="24"/>
              </w:rPr>
              <w:t>3</w:t>
            </w:r>
          </w:p>
        </w:tc>
        <w:tc>
          <w:tcPr>
            <w:tcW w:w="3974" w:type="dxa"/>
            <w:vAlign w:val="center"/>
          </w:tcPr>
          <w:p w14:paraId="2F3FE3AC" w14:textId="787CBDE0"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251442">
              <w:t>Respe</w:t>
            </w:r>
            <w:r w:rsidR="009C779B">
              <w:t>ktiere</w:t>
            </w:r>
          </w:p>
        </w:tc>
        <w:tc>
          <w:tcPr>
            <w:tcW w:w="1843" w:type="dxa"/>
            <w:vAlign w:val="center"/>
          </w:tcPr>
          <w:p w14:paraId="410E04BE"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i/>
                <w:iCs/>
                <w:spacing w:val="5"/>
                <w:sz w:val="22"/>
                <w:szCs w:val="24"/>
              </w:rPr>
              <w:t>Team</w:t>
            </w:r>
          </w:p>
        </w:tc>
        <w:tc>
          <w:tcPr>
            <w:tcW w:w="2363" w:type="dxa"/>
            <w:vAlign w:val="center"/>
          </w:tcPr>
          <w:p w14:paraId="51D8BCE5"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spacing w:val="5"/>
                <w:sz w:val="22"/>
                <w:szCs w:val="24"/>
              </w:rPr>
              <w:t>15</w:t>
            </w:r>
          </w:p>
        </w:tc>
      </w:tr>
      <w:tr w:rsidR="00A64F57" w:rsidRPr="00A70CB0" w14:paraId="77424A87" w14:textId="77777777" w:rsidTr="009C77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vMerge/>
            <w:tcBorders>
              <w:top w:val="none" w:sz="0" w:space="0" w:color="auto"/>
              <w:bottom w:val="none" w:sz="0" w:space="0" w:color="auto"/>
            </w:tcBorders>
            <w:vAlign w:val="center"/>
          </w:tcPr>
          <w:p w14:paraId="0927D5F0" w14:textId="77777777" w:rsidR="00A64F57" w:rsidRPr="00A70CB0" w:rsidRDefault="00A64F57" w:rsidP="001D2287">
            <w:pPr>
              <w:jc w:val="left"/>
              <w:rPr>
                <w:rFonts w:eastAsiaTheme="minorHAnsi" w:cstheme="minorBidi"/>
                <w:color w:val="2E74B5" w:themeColor="accent5" w:themeShade="BF"/>
                <w:spacing w:val="5"/>
                <w:szCs w:val="24"/>
              </w:rPr>
            </w:pPr>
          </w:p>
        </w:tc>
        <w:tc>
          <w:tcPr>
            <w:tcW w:w="3974" w:type="dxa"/>
            <w:tcBorders>
              <w:top w:val="none" w:sz="0" w:space="0" w:color="auto"/>
              <w:bottom w:val="none" w:sz="0" w:space="0" w:color="auto"/>
            </w:tcBorders>
            <w:vAlign w:val="center"/>
          </w:tcPr>
          <w:p w14:paraId="58471AF3" w14:textId="23A97FF2" w:rsidR="00A64F57" w:rsidRPr="00A70CB0" w:rsidRDefault="009C779B"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t>Erforsche</w:t>
            </w:r>
          </w:p>
        </w:tc>
        <w:tc>
          <w:tcPr>
            <w:tcW w:w="1843" w:type="dxa"/>
            <w:tcBorders>
              <w:top w:val="none" w:sz="0" w:space="0" w:color="auto"/>
              <w:bottom w:val="none" w:sz="0" w:space="0" w:color="auto"/>
            </w:tcBorders>
            <w:vAlign w:val="center"/>
          </w:tcPr>
          <w:p w14:paraId="3AE1C70B"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i/>
                <w:iCs/>
                <w:spacing w:val="5"/>
                <w:sz w:val="22"/>
                <w:szCs w:val="24"/>
              </w:rPr>
              <w:t>Team</w:t>
            </w:r>
          </w:p>
        </w:tc>
        <w:tc>
          <w:tcPr>
            <w:tcW w:w="2363" w:type="dxa"/>
            <w:tcBorders>
              <w:top w:val="none" w:sz="0" w:space="0" w:color="auto"/>
              <w:bottom w:val="none" w:sz="0" w:space="0" w:color="auto"/>
            </w:tcBorders>
            <w:vAlign w:val="center"/>
          </w:tcPr>
          <w:p w14:paraId="029DB556"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spacing w:val="5"/>
                <w:sz w:val="22"/>
                <w:szCs w:val="24"/>
              </w:rPr>
              <w:t>15</w:t>
            </w:r>
          </w:p>
        </w:tc>
      </w:tr>
      <w:tr w:rsidR="00A64F57" w:rsidRPr="00A70CB0" w14:paraId="06C4C945" w14:textId="77777777" w:rsidTr="009C779B">
        <w:trPr>
          <w:trHeight w:val="284"/>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5321648" w14:textId="77777777" w:rsidR="00A64F57" w:rsidRPr="00A70CB0" w:rsidRDefault="00A64F57" w:rsidP="001D2287">
            <w:pPr>
              <w:jc w:val="left"/>
              <w:rPr>
                <w:rFonts w:eastAsiaTheme="minorHAnsi" w:cstheme="minorBidi"/>
                <w:color w:val="2E74B5" w:themeColor="accent5" w:themeShade="BF"/>
                <w:spacing w:val="5"/>
                <w:szCs w:val="24"/>
              </w:rPr>
            </w:pPr>
          </w:p>
        </w:tc>
        <w:tc>
          <w:tcPr>
            <w:tcW w:w="3974" w:type="dxa"/>
            <w:vAlign w:val="center"/>
          </w:tcPr>
          <w:p w14:paraId="2D8D8EAA" w14:textId="12E1111B"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251442">
              <w:t>Priori</w:t>
            </w:r>
            <w:r w:rsidR="009C779B">
              <w:t>siere</w:t>
            </w:r>
          </w:p>
        </w:tc>
        <w:tc>
          <w:tcPr>
            <w:tcW w:w="1843" w:type="dxa"/>
            <w:vAlign w:val="center"/>
          </w:tcPr>
          <w:p w14:paraId="2AA6E6AD"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i/>
                <w:iCs/>
                <w:spacing w:val="5"/>
                <w:sz w:val="22"/>
                <w:szCs w:val="24"/>
              </w:rPr>
              <w:t>Team</w:t>
            </w:r>
          </w:p>
        </w:tc>
        <w:tc>
          <w:tcPr>
            <w:tcW w:w="2363" w:type="dxa"/>
            <w:vAlign w:val="center"/>
          </w:tcPr>
          <w:p w14:paraId="5FEC494C"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spacing w:val="5"/>
                <w:sz w:val="22"/>
                <w:szCs w:val="24"/>
              </w:rPr>
              <w:t>15</w:t>
            </w:r>
          </w:p>
        </w:tc>
      </w:tr>
      <w:tr w:rsidR="00A64F57" w:rsidRPr="00A70CB0" w14:paraId="39D715D4" w14:textId="77777777" w:rsidTr="009C77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vMerge/>
            <w:tcBorders>
              <w:top w:val="none" w:sz="0" w:space="0" w:color="auto"/>
              <w:bottom w:val="none" w:sz="0" w:space="0" w:color="auto"/>
            </w:tcBorders>
            <w:vAlign w:val="center"/>
          </w:tcPr>
          <w:p w14:paraId="466A1BAE" w14:textId="77777777" w:rsidR="00A64F57" w:rsidRPr="00A70CB0" w:rsidRDefault="00A64F57" w:rsidP="001D2287">
            <w:pPr>
              <w:jc w:val="left"/>
              <w:rPr>
                <w:rFonts w:eastAsiaTheme="minorHAnsi" w:cstheme="minorBidi"/>
                <w:color w:val="2E74B5" w:themeColor="accent5" w:themeShade="BF"/>
                <w:spacing w:val="5"/>
                <w:szCs w:val="24"/>
              </w:rPr>
            </w:pPr>
          </w:p>
        </w:tc>
        <w:tc>
          <w:tcPr>
            <w:tcW w:w="3974" w:type="dxa"/>
            <w:tcBorders>
              <w:top w:val="none" w:sz="0" w:space="0" w:color="auto"/>
              <w:bottom w:val="none" w:sz="0" w:space="0" w:color="auto"/>
            </w:tcBorders>
            <w:vAlign w:val="center"/>
          </w:tcPr>
          <w:p w14:paraId="6FB4C437" w14:textId="35A58328" w:rsidR="00A64F57" w:rsidRPr="00A70CB0" w:rsidRDefault="009C779B"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t>Entscheide</w:t>
            </w:r>
          </w:p>
        </w:tc>
        <w:tc>
          <w:tcPr>
            <w:tcW w:w="1843" w:type="dxa"/>
            <w:tcBorders>
              <w:top w:val="none" w:sz="0" w:space="0" w:color="auto"/>
              <w:bottom w:val="none" w:sz="0" w:space="0" w:color="auto"/>
            </w:tcBorders>
            <w:vAlign w:val="center"/>
          </w:tcPr>
          <w:p w14:paraId="04D8624D"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i/>
                <w:iCs/>
                <w:spacing w:val="5"/>
                <w:sz w:val="22"/>
                <w:szCs w:val="24"/>
              </w:rPr>
              <w:t>Team</w:t>
            </w:r>
          </w:p>
        </w:tc>
        <w:tc>
          <w:tcPr>
            <w:tcW w:w="2363" w:type="dxa"/>
            <w:tcBorders>
              <w:top w:val="none" w:sz="0" w:space="0" w:color="auto"/>
              <w:bottom w:val="none" w:sz="0" w:space="0" w:color="auto"/>
            </w:tcBorders>
            <w:vAlign w:val="center"/>
          </w:tcPr>
          <w:p w14:paraId="7C3FE23C"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spacing w:val="5"/>
                <w:sz w:val="22"/>
                <w:szCs w:val="24"/>
              </w:rPr>
              <w:t>15</w:t>
            </w:r>
          </w:p>
        </w:tc>
      </w:tr>
      <w:tr w:rsidR="00A64F57" w:rsidRPr="00A70CB0" w14:paraId="08CC2755" w14:textId="77777777" w:rsidTr="009C779B">
        <w:trPr>
          <w:trHeight w:val="284"/>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0B6D2D93" w14:textId="77777777" w:rsidR="00A64F57" w:rsidRPr="00A70CB0" w:rsidRDefault="00A64F57" w:rsidP="001D2287">
            <w:pPr>
              <w:jc w:val="left"/>
              <w:rPr>
                <w:rFonts w:eastAsiaTheme="minorHAnsi" w:cstheme="minorBidi"/>
                <w:color w:val="2E74B5" w:themeColor="accent5" w:themeShade="BF"/>
                <w:spacing w:val="5"/>
                <w:szCs w:val="24"/>
              </w:rPr>
            </w:pPr>
          </w:p>
        </w:tc>
        <w:tc>
          <w:tcPr>
            <w:tcW w:w="3974" w:type="dxa"/>
            <w:vAlign w:val="center"/>
          </w:tcPr>
          <w:p w14:paraId="767A25C8" w14:textId="569B0701" w:rsidR="00A64F57" w:rsidRPr="00A70CB0" w:rsidRDefault="009C779B"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t>Kontaktiere</w:t>
            </w:r>
          </w:p>
        </w:tc>
        <w:tc>
          <w:tcPr>
            <w:tcW w:w="1843" w:type="dxa"/>
            <w:vAlign w:val="center"/>
          </w:tcPr>
          <w:p w14:paraId="47087180"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i/>
                <w:iCs/>
                <w:spacing w:val="5"/>
                <w:sz w:val="22"/>
                <w:szCs w:val="24"/>
              </w:rPr>
              <w:t>Team</w:t>
            </w:r>
          </w:p>
        </w:tc>
        <w:tc>
          <w:tcPr>
            <w:tcW w:w="2363" w:type="dxa"/>
            <w:vAlign w:val="center"/>
          </w:tcPr>
          <w:p w14:paraId="29F7217B"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spacing w:val="5"/>
                <w:sz w:val="22"/>
                <w:szCs w:val="24"/>
              </w:rPr>
              <w:t>15</w:t>
            </w:r>
          </w:p>
        </w:tc>
      </w:tr>
      <w:tr w:rsidR="00A64F57" w:rsidRPr="00A70CB0" w14:paraId="53A246B5" w14:textId="77777777" w:rsidTr="009C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tcBorders>
            <w:vAlign w:val="center"/>
          </w:tcPr>
          <w:p w14:paraId="1B0D8B79" w14:textId="77777777" w:rsidR="00A64F57" w:rsidRPr="00A70CB0" w:rsidRDefault="00A64F57" w:rsidP="001D2287">
            <w:pPr>
              <w:jc w:val="left"/>
              <w:rPr>
                <w:rFonts w:eastAsiaTheme="minorHAnsi" w:cstheme="minorBidi"/>
                <w:color w:val="2E74B5" w:themeColor="accent5" w:themeShade="BF"/>
                <w:spacing w:val="5"/>
                <w:szCs w:val="24"/>
              </w:rPr>
            </w:pPr>
            <w:r w:rsidRPr="00A70CB0">
              <w:rPr>
                <w:rFonts w:eastAsiaTheme="minorHAnsi" w:cstheme="minorBidi"/>
                <w:i/>
                <w:iCs/>
                <w:color w:val="2E74B5" w:themeColor="accent5" w:themeShade="BF"/>
                <w:spacing w:val="5"/>
                <w:szCs w:val="24"/>
              </w:rPr>
              <w:t>4</w:t>
            </w:r>
          </w:p>
        </w:tc>
        <w:tc>
          <w:tcPr>
            <w:tcW w:w="3974" w:type="dxa"/>
            <w:tcBorders>
              <w:top w:val="none" w:sz="0" w:space="0" w:color="auto"/>
              <w:bottom w:val="none" w:sz="0" w:space="0" w:color="auto"/>
            </w:tcBorders>
            <w:vAlign w:val="center"/>
          </w:tcPr>
          <w:p w14:paraId="71AC5F25" w14:textId="07782035" w:rsidR="00A64F57" w:rsidRPr="00A70CB0" w:rsidRDefault="009C779B"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t>Auswertung</w:t>
            </w:r>
          </w:p>
        </w:tc>
        <w:tc>
          <w:tcPr>
            <w:tcW w:w="1843" w:type="dxa"/>
            <w:tcBorders>
              <w:top w:val="none" w:sz="0" w:space="0" w:color="auto"/>
              <w:bottom w:val="none" w:sz="0" w:space="0" w:color="auto"/>
            </w:tcBorders>
            <w:vAlign w:val="center"/>
          </w:tcPr>
          <w:p w14:paraId="7CCB0580" w14:textId="45C5B9BA"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i/>
                <w:iCs/>
                <w:spacing w:val="5"/>
                <w:sz w:val="22"/>
                <w:szCs w:val="24"/>
              </w:rPr>
              <w:t xml:space="preserve">Team, </w:t>
            </w:r>
            <w:r w:rsidR="009C779B">
              <w:rPr>
                <w:rFonts w:eastAsiaTheme="minorHAnsi" w:cstheme="minorBidi"/>
                <w:b/>
                <w:i/>
                <w:iCs/>
                <w:spacing w:val="5"/>
                <w:sz w:val="22"/>
                <w:szCs w:val="24"/>
              </w:rPr>
              <w:t>Klasse</w:t>
            </w:r>
          </w:p>
        </w:tc>
        <w:tc>
          <w:tcPr>
            <w:tcW w:w="2363" w:type="dxa"/>
            <w:tcBorders>
              <w:top w:val="none" w:sz="0" w:space="0" w:color="auto"/>
              <w:bottom w:val="none" w:sz="0" w:space="0" w:color="auto"/>
            </w:tcBorders>
            <w:vAlign w:val="center"/>
          </w:tcPr>
          <w:p w14:paraId="139EF178"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rFonts w:eastAsiaTheme="minorHAnsi" w:cstheme="minorBidi"/>
                <w:b/>
                <w:spacing w:val="5"/>
                <w:sz w:val="22"/>
                <w:szCs w:val="24"/>
              </w:rPr>
              <w:t>30</w:t>
            </w:r>
          </w:p>
        </w:tc>
      </w:tr>
    </w:tbl>
    <w:p w14:paraId="168AB57E" w14:textId="05CCD53E" w:rsidR="002269C7" w:rsidRPr="009C779B" w:rsidRDefault="009C779B" w:rsidP="00A64F57">
      <w:pPr>
        <w:rPr>
          <w:lang w:val="de-AT"/>
        </w:rPr>
      </w:pPr>
      <w:r w:rsidRPr="009C779B">
        <w:rPr>
          <w:lang w:val="de-AT"/>
        </w:rPr>
        <w:t>Die Level</w:t>
      </w:r>
      <w:r>
        <w:rPr>
          <w:lang w:val="de-AT"/>
        </w:rPr>
        <w:t>s</w:t>
      </w:r>
      <w:r w:rsidRPr="009C779B">
        <w:rPr>
          <w:lang w:val="de-AT"/>
        </w:rPr>
        <w:t xml:space="preserve"> 1 und 2 können innerhalb einer Schulstunde gespielt werden</w:t>
      </w:r>
      <w:r w:rsidR="00A64F57" w:rsidRPr="009C779B">
        <w:rPr>
          <w:lang w:val="de-AT"/>
        </w:rPr>
        <w:t xml:space="preserve">. </w:t>
      </w:r>
    </w:p>
    <w:p w14:paraId="5E2E48DE" w14:textId="305C175A" w:rsidR="009C779B" w:rsidRPr="009C779B" w:rsidRDefault="009C779B" w:rsidP="009C779B">
      <w:pPr>
        <w:contextualSpacing/>
        <w:rPr>
          <w:lang w:val="de-AT"/>
        </w:rPr>
      </w:pPr>
      <w:r>
        <w:rPr>
          <w:lang w:val="de-AT"/>
        </w:rPr>
        <w:t>Level</w:t>
      </w:r>
      <w:r w:rsidRPr="009C779B">
        <w:rPr>
          <w:lang w:val="de-AT"/>
        </w:rPr>
        <w:t xml:space="preserve"> 3 sollte möglichst in einem Stück durchgespielt werden, damit die Spieler in die richtige Stimmung kommen und nicht </w:t>
      </w:r>
      <w:r>
        <w:rPr>
          <w:lang w:val="de-AT"/>
        </w:rPr>
        <w:t>zu</w:t>
      </w:r>
      <w:r w:rsidRPr="009C779B">
        <w:rPr>
          <w:lang w:val="de-AT"/>
        </w:rPr>
        <w:t xml:space="preserve"> früh aus dem Spielfluss gerissen werden. Es wäre gut, dafür eine Doppelstunde zur Verfügung zu haben. </w:t>
      </w:r>
    </w:p>
    <w:p w14:paraId="677378F0" w14:textId="6AB5AC95" w:rsidR="009C779B" w:rsidRPr="009C779B" w:rsidRDefault="009C779B" w:rsidP="004C52F3">
      <w:pPr>
        <w:rPr>
          <w:lang w:val="de-AT"/>
        </w:rPr>
      </w:pPr>
      <w:r w:rsidRPr="009C779B">
        <w:rPr>
          <w:lang w:val="de-AT"/>
        </w:rPr>
        <w:t xml:space="preserve">Die Auswertung </w:t>
      </w:r>
      <w:r>
        <w:rPr>
          <w:lang w:val="de-AT"/>
        </w:rPr>
        <w:t xml:space="preserve">(Level 4) </w:t>
      </w:r>
      <w:r w:rsidRPr="009C779B">
        <w:rPr>
          <w:lang w:val="de-AT"/>
        </w:rPr>
        <w:t xml:space="preserve">kann direkt nach dem Spiel </w:t>
      </w:r>
      <w:r>
        <w:rPr>
          <w:lang w:val="de-AT"/>
        </w:rPr>
        <w:t>gemacht werden</w:t>
      </w:r>
      <w:r w:rsidRPr="009C779B">
        <w:rPr>
          <w:lang w:val="de-AT"/>
        </w:rPr>
        <w:t xml:space="preserve">. Wenn das Spiel nicht </w:t>
      </w:r>
      <w:r>
        <w:rPr>
          <w:lang w:val="de-AT"/>
        </w:rPr>
        <w:t>i</w:t>
      </w:r>
      <w:r w:rsidRPr="009C779B">
        <w:rPr>
          <w:lang w:val="de-AT"/>
        </w:rPr>
        <w:t>n einem Stück durchgespielt werden kann, ist es wichtig, dass die Teams ihre Spielbretter und Superheldenkarten für das weitere Spiel aufbewahren oder Sie sammeln sie ein, um auf der sicheren Seite zu sein. Erinnern Sie die Klasse zu Beginn der Fortsetzung an die Ziele des Spiels und an die Regeln.</w:t>
      </w:r>
    </w:p>
    <w:p w14:paraId="2AD4AD32" w14:textId="77777777" w:rsidR="00A64F57" w:rsidRPr="006068AA" w:rsidRDefault="00A64F57" w:rsidP="002269C7">
      <w:pPr>
        <w:spacing w:line="240" w:lineRule="auto"/>
        <w:contextualSpacing/>
        <w:rPr>
          <w:b/>
          <w:color w:val="F68121"/>
          <w:sz w:val="28"/>
          <w:szCs w:val="28"/>
          <w:lang w:val="de-AT"/>
        </w:rPr>
      </w:pPr>
      <w:r w:rsidRPr="006068AA">
        <w:rPr>
          <w:b/>
          <w:color w:val="F68121"/>
          <w:sz w:val="28"/>
          <w:szCs w:val="28"/>
          <w:lang w:val="de-AT"/>
        </w:rPr>
        <w:t>Level 1</w:t>
      </w:r>
    </w:p>
    <w:p w14:paraId="69FE4305" w14:textId="3BCED538" w:rsidR="004C52F3" w:rsidRDefault="004C52F3" w:rsidP="002269C7">
      <w:pPr>
        <w:rPr>
          <w:lang w:val="de-AT"/>
        </w:rPr>
      </w:pPr>
      <w:r w:rsidRPr="004C52F3">
        <w:rPr>
          <w:lang w:val="de-AT"/>
        </w:rPr>
        <w:t>Auf Level 1 entwickelt jedes Team mit Hilfe von vier gezogenen Karten eine spannende Ausgangssituation (ein zu lösendes Problem). Anschließend präsentieren die Teams ihre Geschichte vor der Klasse und erhalten dafür Punkte.</w:t>
      </w:r>
    </w:p>
    <w:p w14:paraId="01BC9C8F" w14:textId="2ACB6C17" w:rsidR="004C52F3" w:rsidRPr="004C52F3" w:rsidRDefault="004C52F3" w:rsidP="004C52F3">
      <w:pPr>
        <w:spacing w:before="0" w:beforeAutospacing="0" w:after="160" w:afterAutospacing="0" w:line="259" w:lineRule="auto"/>
        <w:jc w:val="left"/>
        <w:rPr>
          <w:lang w:val="de-AT"/>
        </w:rPr>
      </w:pPr>
      <w:r>
        <w:rPr>
          <w:lang w:val="de-AT"/>
        </w:rPr>
        <w:br w:type="page"/>
      </w:r>
    </w:p>
    <w:p w14:paraId="2B530646" w14:textId="77777777" w:rsidR="00A64F57" w:rsidRPr="00C208B1" w:rsidRDefault="00A64F57" w:rsidP="002269C7">
      <w:pPr>
        <w:spacing w:line="240" w:lineRule="auto"/>
        <w:contextualSpacing/>
        <w:rPr>
          <w:b/>
          <w:color w:val="F68121"/>
          <w:sz w:val="28"/>
          <w:szCs w:val="28"/>
          <w:lang w:val="de-AT"/>
        </w:rPr>
      </w:pPr>
      <w:r w:rsidRPr="00C208B1">
        <w:rPr>
          <w:b/>
          <w:color w:val="F68121"/>
          <w:sz w:val="28"/>
          <w:szCs w:val="28"/>
          <w:lang w:val="de-AT"/>
        </w:rPr>
        <w:lastRenderedPageBreak/>
        <w:t>Level 2</w:t>
      </w:r>
    </w:p>
    <w:p w14:paraId="77DD347A" w14:textId="75A406EF" w:rsidR="006068AA" w:rsidRPr="006068AA" w:rsidRDefault="006068AA" w:rsidP="002269C7">
      <w:pPr>
        <w:contextualSpacing/>
        <w:rPr>
          <w:lang w:val="de-AT"/>
        </w:rPr>
      </w:pPr>
      <w:r w:rsidRPr="006068AA">
        <w:rPr>
          <w:lang w:val="de-AT"/>
        </w:rPr>
        <w:t>Um das Problem ihrer Anfangssituation zu lösen, brauchen die Teams die Hilfe der Avatare. Sie müssen die Befindlichkeits-Karten dem richtigen Grundbedürfnis zuordnen</w:t>
      </w:r>
      <w:r>
        <w:rPr>
          <w:lang w:val="de-AT"/>
        </w:rPr>
        <w:t>, um erhört zu werden.</w:t>
      </w:r>
      <w:r w:rsidRPr="006068AA">
        <w:rPr>
          <w:lang w:val="de-AT"/>
        </w:rPr>
        <w:t xml:space="preserve"> Der QR-Code auf jeder Karte führt zur </w:t>
      </w:r>
      <w:r>
        <w:rPr>
          <w:lang w:val="de-AT"/>
        </w:rPr>
        <w:t xml:space="preserve">richtigen </w:t>
      </w:r>
      <w:r w:rsidRPr="006068AA">
        <w:rPr>
          <w:lang w:val="de-AT"/>
        </w:rPr>
        <w:t>Lösung.</w:t>
      </w:r>
    </w:p>
    <w:p w14:paraId="30C67483" w14:textId="77777777" w:rsidR="00A64F57" w:rsidRPr="00C208B1" w:rsidRDefault="00A64F57" w:rsidP="002269C7">
      <w:pPr>
        <w:spacing w:line="240" w:lineRule="auto"/>
        <w:contextualSpacing/>
        <w:rPr>
          <w:b/>
          <w:color w:val="F68121"/>
          <w:sz w:val="28"/>
          <w:szCs w:val="28"/>
          <w:lang w:val="de-AT"/>
        </w:rPr>
      </w:pPr>
      <w:r w:rsidRPr="00C208B1">
        <w:rPr>
          <w:b/>
          <w:color w:val="F68121"/>
          <w:sz w:val="28"/>
          <w:szCs w:val="28"/>
          <w:lang w:val="de-AT"/>
        </w:rPr>
        <w:t>Level 3</w:t>
      </w:r>
    </w:p>
    <w:p w14:paraId="08B2AC12" w14:textId="31D8AAE1" w:rsidR="006068AA" w:rsidRPr="006068AA" w:rsidRDefault="006068AA" w:rsidP="002269C7">
      <w:pPr>
        <w:spacing w:line="240" w:lineRule="auto"/>
        <w:rPr>
          <w:lang w:val="de-AT"/>
        </w:rPr>
      </w:pPr>
      <w:r w:rsidRPr="006068AA">
        <w:rPr>
          <w:lang w:val="de-AT"/>
        </w:rPr>
        <w:t xml:space="preserve">Jedes Teammitglied ist durch die Superkraftkarte, die es in </w:t>
      </w:r>
      <w:r>
        <w:rPr>
          <w:lang w:val="de-AT"/>
        </w:rPr>
        <w:t>Level</w:t>
      </w:r>
      <w:r w:rsidRPr="006068AA">
        <w:rPr>
          <w:lang w:val="de-AT"/>
        </w:rPr>
        <w:t xml:space="preserve"> 2 erhalten hat, zum Experten</w:t>
      </w:r>
      <w:r>
        <w:rPr>
          <w:lang w:val="de-AT"/>
        </w:rPr>
        <w:t xml:space="preserve"> oder zu Expertin</w:t>
      </w:r>
      <w:r w:rsidRPr="006068AA">
        <w:rPr>
          <w:lang w:val="de-AT"/>
        </w:rPr>
        <w:t xml:space="preserve"> in einem bestimmten Grundbedürfnis geworden. </w:t>
      </w:r>
      <w:r>
        <w:rPr>
          <w:lang w:val="de-AT"/>
        </w:rPr>
        <w:t>Er oder sie</w:t>
      </w:r>
      <w:r w:rsidRPr="006068AA">
        <w:rPr>
          <w:lang w:val="de-AT"/>
        </w:rPr>
        <w:t xml:space="preserve"> übernimmt die Führung bei der entsprechenden Aktivität, sodass sie gemeinsam eine gute Lösung für das Problem in ihrer Ausgangssituation finden können.</w:t>
      </w:r>
    </w:p>
    <w:p w14:paraId="1F2BE3FA" w14:textId="77777777" w:rsidR="00A64F57" w:rsidRPr="00C208B1" w:rsidRDefault="00A64F57" w:rsidP="002269C7">
      <w:pPr>
        <w:spacing w:line="240" w:lineRule="auto"/>
        <w:contextualSpacing/>
        <w:rPr>
          <w:b/>
          <w:color w:val="F68121"/>
          <w:sz w:val="28"/>
          <w:szCs w:val="28"/>
          <w:lang w:val="de-AT"/>
        </w:rPr>
      </w:pPr>
      <w:r w:rsidRPr="00C208B1">
        <w:rPr>
          <w:b/>
          <w:color w:val="F68121"/>
          <w:sz w:val="28"/>
          <w:szCs w:val="28"/>
          <w:lang w:val="de-AT"/>
        </w:rPr>
        <w:t>Level 4</w:t>
      </w:r>
    </w:p>
    <w:p w14:paraId="50C6425F" w14:textId="3CF2AB81" w:rsidR="006068AA" w:rsidRPr="002130FD" w:rsidRDefault="006068AA" w:rsidP="002269C7">
      <w:pPr>
        <w:contextualSpacing/>
        <w:rPr>
          <w:lang w:val="de-AT"/>
        </w:rPr>
      </w:pPr>
      <w:r w:rsidRPr="006068AA">
        <w:rPr>
          <w:lang w:val="de-AT"/>
        </w:rPr>
        <w:t xml:space="preserve">Die einzelnen Teams präsentieren die gefundenen Lösungen vor der Klasse und erhalten dafür wieder Punkte. </w:t>
      </w:r>
      <w:r w:rsidRPr="002130FD">
        <w:rPr>
          <w:lang w:val="de-AT"/>
        </w:rPr>
        <w:t>Sieger ist das Team mit den meisten Punkten.</w:t>
      </w:r>
    </w:p>
    <w:p w14:paraId="0D6FF611" w14:textId="07899224" w:rsidR="009B15DF" w:rsidRPr="002130FD" w:rsidRDefault="006068AA" w:rsidP="002269C7">
      <w:pPr>
        <w:pStyle w:val="1"/>
        <w:rPr>
          <w:lang w:val="de-AT"/>
        </w:rPr>
      </w:pPr>
      <w:bookmarkStart w:id="14" w:name="_Toc129180895"/>
      <w:r w:rsidRPr="002130FD">
        <w:rPr>
          <w:lang w:val="de-AT"/>
        </w:rPr>
        <w:t>Vorbereitung</w:t>
      </w:r>
      <w:r w:rsidR="009B15DF" w:rsidRPr="002130FD">
        <w:rPr>
          <w:lang w:val="de-AT"/>
        </w:rPr>
        <w:t>:</w:t>
      </w:r>
      <w:bookmarkEnd w:id="14"/>
    </w:p>
    <w:p w14:paraId="04C40D20" w14:textId="081AE5DF" w:rsidR="002130FD" w:rsidRPr="002130FD" w:rsidRDefault="002130FD" w:rsidP="00BD4C91">
      <w:pPr>
        <w:rPr>
          <w:lang w:val="de-AT"/>
        </w:rPr>
      </w:pPr>
      <w:r w:rsidRPr="002130FD">
        <w:rPr>
          <w:lang w:val="de-AT"/>
        </w:rPr>
        <w:t>Alle Materialien, die Sie für den Einsatz des ACT-Spiels in Ihrem Unterricht benötigen, stehen als druckbare Vorlagen auf der Projektwebsite zur Verfügung. Für jede der vier Spielstufen werden eigene Materialien benötigt, die im Folgenden beschrieben werden. Jedes Team erhält einen Spielplan für jede der vier Spielstufen (alle in A4). Für die Stufen 1 und 2 werden außerdem Spielkarten benötigt, die Sie ebenfalls einfach ausdrucken können. Die Anzahl der benötigten Materialien hängt von der Anzahl der Teams ab (siehe " So funktioniert es "). Behalten Sie immer auch einen Spielplan für sich selbst.</w:t>
      </w:r>
    </w:p>
    <w:p w14:paraId="6A97BF4F" w14:textId="51D7207D" w:rsidR="002130FD" w:rsidRPr="002130FD" w:rsidRDefault="002130FD" w:rsidP="002130FD">
      <w:pPr>
        <w:rPr>
          <w:lang w:val="de-AT"/>
        </w:rPr>
      </w:pPr>
      <w:r>
        <w:rPr>
          <w:lang w:val="de-AT"/>
        </w:rPr>
        <w:t>Das ACT -Game baut auf dem Wissen zu den fünf Grundbedürfnissen und Strategien, sich diese zu erfüllen aus den Heften des Toolkits auf. A</w:t>
      </w:r>
      <w:r w:rsidRPr="002130FD">
        <w:rPr>
          <w:lang w:val="de-AT"/>
        </w:rPr>
        <w:t xml:space="preserve">m besten bereiten Sie sich auf den Einsatz des Spiels im Unterricht vor, indem Sie dieses Handbuch bis zum Ende lesen. In diesem Handbuch finden Sie alle notwendigen Informationen, um den </w:t>
      </w:r>
      <w:proofErr w:type="spellStart"/>
      <w:proofErr w:type="gramStart"/>
      <w:r w:rsidRPr="002130FD">
        <w:rPr>
          <w:lang w:val="de-AT"/>
        </w:rPr>
        <w:t>Schüler</w:t>
      </w:r>
      <w:r>
        <w:rPr>
          <w:lang w:val="de-AT"/>
        </w:rPr>
        <w:t>:innen</w:t>
      </w:r>
      <w:proofErr w:type="spellEnd"/>
      <w:proofErr w:type="gramEnd"/>
      <w:r w:rsidRPr="002130FD">
        <w:rPr>
          <w:lang w:val="de-AT"/>
        </w:rPr>
        <w:t xml:space="preserve"> das Spiel zu erklären. Sie sollten sich auch mit den 4 Spielbrettern, den Karten, de</w:t>
      </w:r>
      <w:r>
        <w:rPr>
          <w:lang w:val="de-AT"/>
        </w:rPr>
        <w:t>n</w:t>
      </w:r>
      <w:r w:rsidRPr="002130FD">
        <w:rPr>
          <w:lang w:val="de-AT"/>
        </w:rPr>
        <w:t xml:space="preserve"> </w:t>
      </w:r>
      <w:r>
        <w:rPr>
          <w:lang w:val="de-AT"/>
        </w:rPr>
        <w:t>„</w:t>
      </w:r>
      <w:bookmarkStart w:id="15" w:name="_Hlk119166208"/>
      <w:r>
        <w:rPr>
          <w:lang w:val="de-AT"/>
        </w:rPr>
        <w:t>Instruktionen</w:t>
      </w:r>
      <w:r w:rsidRPr="002130FD">
        <w:rPr>
          <w:lang w:val="de-AT"/>
        </w:rPr>
        <w:t xml:space="preserve"> für </w:t>
      </w:r>
      <w:proofErr w:type="spellStart"/>
      <w:proofErr w:type="gramStart"/>
      <w:r w:rsidRPr="002130FD">
        <w:rPr>
          <w:lang w:val="de-AT"/>
        </w:rPr>
        <w:t>Superheld</w:t>
      </w:r>
      <w:r>
        <w:rPr>
          <w:lang w:val="de-AT"/>
        </w:rPr>
        <w:t>:inn</w:t>
      </w:r>
      <w:r w:rsidRPr="002130FD">
        <w:rPr>
          <w:lang w:val="de-AT"/>
        </w:rPr>
        <w:t>en</w:t>
      </w:r>
      <w:bookmarkEnd w:id="15"/>
      <w:proofErr w:type="spellEnd"/>
      <w:proofErr w:type="gramEnd"/>
      <w:r>
        <w:rPr>
          <w:lang w:val="de-AT"/>
        </w:rPr>
        <w:t>“</w:t>
      </w:r>
      <w:r w:rsidRPr="002130FD">
        <w:rPr>
          <w:lang w:val="de-AT"/>
        </w:rPr>
        <w:t xml:space="preserve"> und den Texten zu den QR-Codes vertraut machen.</w:t>
      </w:r>
    </w:p>
    <w:p w14:paraId="65978AAF" w14:textId="62BDDC0F" w:rsidR="002130FD" w:rsidRPr="002130FD" w:rsidRDefault="002130FD" w:rsidP="002130FD">
      <w:pPr>
        <w:rPr>
          <w:lang w:val="de-AT"/>
        </w:rPr>
      </w:pPr>
      <w:r w:rsidRPr="002130FD">
        <w:rPr>
          <w:lang w:val="de-AT"/>
        </w:rPr>
        <w:t xml:space="preserve">In Modul 4 des Leitfadens für Lehrkräfte finden Sie </w:t>
      </w:r>
      <w:r>
        <w:rPr>
          <w:lang w:val="de-AT"/>
        </w:rPr>
        <w:t>Hintergrundinformationen und weitere Einsatzmöglichkeiten</w:t>
      </w:r>
      <w:r w:rsidRPr="002130FD">
        <w:rPr>
          <w:lang w:val="de-AT"/>
        </w:rPr>
        <w:t>.</w:t>
      </w:r>
    </w:p>
    <w:p w14:paraId="4C7DFDCB" w14:textId="66311AC3" w:rsidR="00BD4C91" w:rsidRPr="002130FD" w:rsidRDefault="002130FD" w:rsidP="00BD4C91">
      <w:pPr>
        <w:rPr>
          <w:rFonts w:eastAsiaTheme="minorHAnsi" w:cstheme="minorBidi"/>
          <w:b/>
          <w:i/>
          <w:iCs/>
          <w:spacing w:val="5"/>
          <w:szCs w:val="24"/>
          <w:lang w:val="de-AT"/>
        </w:rPr>
      </w:pPr>
      <w:r w:rsidRPr="002130FD">
        <w:rPr>
          <w:rFonts w:eastAsiaTheme="minorHAnsi" w:cstheme="minorBidi"/>
          <w:b/>
          <w:i/>
          <w:iCs/>
          <w:spacing w:val="5"/>
          <w:szCs w:val="24"/>
          <w:lang w:val="de-AT"/>
        </w:rPr>
        <w:t>Überblick über die benötigten S</w:t>
      </w:r>
      <w:r>
        <w:rPr>
          <w:rFonts w:eastAsiaTheme="minorHAnsi" w:cstheme="minorBidi"/>
          <w:b/>
          <w:i/>
          <w:iCs/>
          <w:spacing w:val="5"/>
          <w:szCs w:val="24"/>
          <w:lang w:val="de-AT"/>
        </w:rPr>
        <w:t>pielmaterialien pro Stufe pro Team</w:t>
      </w:r>
    </w:p>
    <w:p w14:paraId="6BD995DC" w14:textId="77777777" w:rsidR="00BD4C91" w:rsidRPr="00BD4C91" w:rsidRDefault="00BD4C91"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de-AT"/>
        </w:rPr>
      </w:pPr>
      <w:bookmarkStart w:id="16" w:name="_Hlk117844486"/>
      <w:r w:rsidRPr="00BD4C91">
        <w:rPr>
          <w:rFonts w:eastAsiaTheme="minorHAnsi" w:cstheme="minorBidi"/>
          <w:bCs w:val="0"/>
          <w:i/>
          <w:iCs/>
          <w:color w:val="4472C4" w:themeColor="accent1"/>
          <w:sz w:val="22"/>
          <w:lang w:val="de-AT"/>
        </w:rPr>
        <w:t>Level 1:</w:t>
      </w:r>
    </w:p>
    <w:p w14:paraId="4D66798D" w14:textId="79F76185" w:rsidR="002130FD" w:rsidRPr="002130FD" w:rsidRDefault="002130FD" w:rsidP="002130FD">
      <w:pPr>
        <w:numPr>
          <w:ilvl w:val="0"/>
          <w:numId w:val="35"/>
        </w:numPr>
        <w:spacing w:before="0" w:beforeAutospacing="0" w:after="0" w:afterAutospacing="0"/>
        <w:rPr>
          <w:i/>
          <w:iCs/>
          <w:color w:val="2E74B5" w:themeColor="accent5" w:themeShade="BF"/>
          <w:lang w:val="de-AT"/>
        </w:rPr>
      </w:pPr>
      <w:bookmarkStart w:id="17" w:name="_Hlk119166065"/>
      <w:bookmarkStart w:id="18" w:name="_Hlk119167811"/>
      <w:bookmarkStart w:id="19" w:name="_Hlk118793388"/>
      <w:bookmarkEnd w:id="16"/>
      <w:r w:rsidRPr="002130FD">
        <w:rPr>
          <w:i/>
          <w:iCs/>
          <w:color w:val="2E74B5" w:themeColor="accent5" w:themeShade="BF"/>
          <w:lang w:val="de-AT"/>
        </w:rPr>
        <w:lastRenderedPageBreak/>
        <w:t>Spiel</w:t>
      </w:r>
      <w:r>
        <w:rPr>
          <w:i/>
          <w:iCs/>
          <w:color w:val="2E74B5" w:themeColor="accent5" w:themeShade="BF"/>
          <w:lang w:val="de-AT"/>
        </w:rPr>
        <w:t>plan</w:t>
      </w:r>
      <w:bookmarkEnd w:id="17"/>
      <w:r w:rsidRPr="002130FD">
        <w:rPr>
          <w:i/>
          <w:iCs/>
          <w:color w:val="2E74B5" w:themeColor="accent5" w:themeShade="BF"/>
          <w:lang w:val="de-AT"/>
        </w:rPr>
        <w:t xml:space="preserve"> 1</w:t>
      </w:r>
    </w:p>
    <w:p w14:paraId="6F51EFAF" w14:textId="77777777" w:rsidR="002130FD" w:rsidRPr="002130FD" w:rsidRDefault="002130FD" w:rsidP="002130FD">
      <w:pPr>
        <w:numPr>
          <w:ilvl w:val="0"/>
          <w:numId w:val="35"/>
        </w:numPr>
        <w:spacing w:before="0" w:beforeAutospacing="0" w:after="0" w:afterAutospacing="0"/>
        <w:rPr>
          <w:i/>
          <w:iCs/>
          <w:color w:val="2E74B5" w:themeColor="accent5" w:themeShade="BF"/>
          <w:lang w:val="de-AT"/>
        </w:rPr>
      </w:pPr>
      <w:r w:rsidRPr="002130FD">
        <w:rPr>
          <w:i/>
          <w:iCs/>
          <w:color w:val="2E74B5" w:themeColor="accent5" w:themeShade="BF"/>
          <w:lang w:val="de-AT"/>
        </w:rPr>
        <w:t>40 Personenkarten</w:t>
      </w:r>
    </w:p>
    <w:p w14:paraId="35650822" w14:textId="77777777" w:rsidR="002130FD" w:rsidRPr="002130FD" w:rsidRDefault="002130FD" w:rsidP="002130FD">
      <w:pPr>
        <w:numPr>
          <w:ilvl w:val="0"/>
          <w:numId w:val="35"/>
        </w:numPr>
        <w:spacing w:before="0" w:beforeAutospacing="0" w:after="0" w:afterAutospacing="0"/>
        <w:rPr>
          <w:i/>
          <w:iCs/>
          <w:color w:val="2E74B5" w:themeColor="accent5" w:themeShade="BF"/>
          <w:lang w:val="de-AT"/>
        </w:rPr>
      </w:pPr>
      <w:r w:rsidRPr="002130FD">
        <w:rPr>
          <w:i/>
          <w:iCs/>
          <w:color w:val="2E74B5" w:themeColor="accent5" w:themeShade="BF"/>
          <w:lang w:val="de-AT"/>
        </w:rPr>
        <w:t>24 Ortskarten</w:t>
      </w:r>
    </w:p>
    <w:p w14:paraId="7FF5C80E" w14:textId="77777777" w:rsidR="002130FD" w:rsidRPr="002130FD" w:rsidRDefault="002130FD" w:rsidP="002130FD">
      <w:pPr>
        <w:numPr>
          <w:ilvl w:val="0"/>
          <w:numId w:val="35"/>
        </w:numPr>
        <w:spacing w:before="0" w:beforeAutospacing="0" w:after="0" w:afterAutospacing="0"/>
        <w:rPr>
          <w:i/>
          <w:iCs/>
          <w:color w:val="2E74B5" w:themeColor="accent5" w:themeShade="BF"/>
          <w:lang w:val="de-AT"/>
        </w:rPr>
      </w:pPr>
      <w:r w:rsidRPr="002130FD">
        <w:rPr>
          <w:i/>
          <w:iCs/>
          <w:color w:val="2E74B5" w:themeColor="accent5" w:themeShade="BF"/>
          <w:lang w:val="de-AT"/>
        </w:rPr>
        <w:t>24 Themenkarten</w:t>
      </w:r>
    </w:p>
    <w:bookmarkEnd w:id="18"/>
    <w:p w14:paraId="3452070B" w14:textId="1308BAC6" w:rsidR="002130FD" w:rsidRPr="00BD4C91" w:rsidRDefault="002130FD" w:rsidP="002130FD">
      <w:pPr>
        <w:spacing w:before="0" w:beforeAutospacing="0" w:after="0" w:afterAutospacing="0"/>
        <w:ind w:left="360"/>
        <w:rPr>
          <w:i/>
          <w:iCs/>
          <w:color w:val="2E74B5" w:themeColor="accent5" w:themeShade="BF"/>
          <w:lang w:val="de-AT"/>
        </w:rPr>
      </w:pPr>
      <w:r w:rsidRPr="002130FD">
        <w:rPr>
          <w:i/>
          <w:iCs/>
          <w:color w:val="2E74B5" w:themeColor="accent5" w:themeShade="BF"/>
          <w:lang w:val="de-AT"/>
        </w:rPr>
        <w:t>Für diese Stufe können Sie anstelle der Karten auch vorbereitete Ausgangssituationen ausgeben. Bei dieser Variante entfällt die gegenseitige Bewertung und die Teams können nur eine interne Bewertung ihrer Teamarbeit vornehmen.</w:t>
      </w:r>
    </w:p>
    <w:bookmarkEnd w:id="19"/>
    <w:p w14:paraId="4B12839B" w14:textId="77777777" w:rsidR="00BD4C91" w:rsidRPr="00BD4C91" w:rsidRDefault="00BD4C91"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de-AT"/>
        </w:rPr>
      </w:pPr>
      <w:r w:rsidRPr="00BD4C91">
        <w:rPr>
          <w:rFonts w:eastAsiaTheme="minorHAnsi" w:cstheme="minorBidi"/>
          <w:bCs w:val="0"/>
          <w:i/>
          <w:iCs/>
          <w:color w:val="4472C4" w:themeColor="accent1"/>
          <w:sz w:val="22"/>
          <w:lang w:val="de-AT"/>
        </w:rPr>
        <w:t>Level 2</w:t>
      </w:r>
    </w:p>
    <w:p w14:paraId="204FB125" w14:textId="3568658D" w:rsidR="00BD4C91" w:rsidRPr="00BD4C91" w:rsidRDefault="002130FD" w:rsidP="00BD4C91">
      <w:pPr>
        <w:numPr>
          <w:ilvl w:val="0"/>
          <w:numId w:val="35"/>
        </w:numPr>
        <w:spacing w:before="0" w:beforeAutospacing="0" w:after="0" w:afterAutospacing="0"/>
        <w:ind w:left="714" w:hanging="357"/>
        <w:rPr>
          <w:i/>
          <w:iCs/>
          <w:color w:val="2E74B5" w:themeColor="accent5" w:themeShade="BF"/>
          <w:lang w:val="de-AT"/>
        </w:rPr>
      </w:pPr>
      <w:bookmarkStart w:id="20" w:name="_Hlk118799293"/>
      <w:r w:rsidRPr="002130FD">
        <w:rPr>
          <w:i/>
          <w:iCs/>
          <w:color w:val="2E74B5" w:themeColor="accent5" w:themeShade="BF"/>
          <w:lang w:val="de-AT"/>
        </w:rPr>
        <w:t xml:space="preserve">Spielplan </w:t>
      </w:r>
      <w:r w:rsidR="00BD4C91" w:rsidRPr="00BD4C91">
        <w:rPr>
          <w:i/>
          <w:iCs/>
          <w:color w:val="2E74B5" w:themeColor="accent5" w:themeShade="BF"/>
          <w:lang w:val="de-AT"/>
        </w:rPr>
        <w:t>2</w:t>
      </w:r>
    </w:p>
    <w:p w14:paraId="2C4B9822" w14:textId="2BB6ABAB" w:rsidR="00BD4C91" w:rsidRPr="00BD4C91" w:rsidRDefault="00BD4C91" w:rsidP="00BD4C91">
      <w:pPr>
        <w:numPr>
          <w:ilvl w:val="0"/>
          <w:numId w:val="35"/>
        </w:numPr>
        <w:spacing w:before="0" w:beforeAutospacing="0" w:after="0" w:afterAutospacing="0"/>
        <w:ind w:left="714" w:hanging="357"/>
        <w:rPr>
          <w:i/>
          <w:iCs/>
          <w:color w:val="2E74B5" w:themeColor="accent5" w:themeShade="BF"/>
          <w:lang w:val="de-AT"/>
        </w:rPr>
      </w:pPr>
      <w:r w:rsidRPr="00BD4C91">
        <w:rPr>
          <w:i/>
          <w:iCs/>
          <w:color w:val="2E74B5" w:themeColor="accent5" w:themeShade="BF"/>
          <w:lang w:val="de-AT"/>
        </w:rPr>
        <w:t xml:space="preserve">55 </w:t>
      </w:r>
      <w:r w:rsidR="002130FD">
        <w:rPr>
          <w:i/>
          <w:iCs/>
          <w:color w:val="2E74B5" w:themeColor="accent5" w:themeShade="BF"/>
          <w:lang w:val="de-AT"/>
        </w:rPr>
        <w:t>Befindlichkeits-Karten</w:t>
      </w:r>
    </w:p>
    <w:p w14:paraId="6B1812F6" w14:textId="53BA7948" w:rsidR="00BD4C91" w:rsidRPr="00BD4C91" w:rsidRDefault="00BD4C91" w:rsidP="00BD4C91">
      <w:pPr>
        <w:numPr>
          <w:ilvl w:val="0"/>
          <w:numId w:val="35"/>
        </w:numPr>
        <w:spacing w:before="0" w:beforeAutospacing="0" w:after="0" w:afterAutospacing="0"/>
        <w:ind w:left="714" w:hanging="357"/>
        <w:rPr>
          <w:i/>
          <w:iCs/>
          <w:color w:val="2E74B5" w:themeColor="accent5" w:themeShade="BF"/>
          <w:lang w:val="de-AT"/>
        </w:rPr>
      </w:pPr>
      <w:bookmarkStart w:id="21" w:name="_Hlk119166136"/>
      <w:r w:rsidRPr="00BD4C91">
        <w:rPr>
          <w:i/>
          <w:iCs/>
          <w:color w:val="2E74B5" w:themeColor="accent5" w:themeShade="BF"/>
          <w:lang w:val="de-AT"/>
        </w:rPr>
        <w:t xml:space="preserve">5 </w:t>
      </w:r>
      <w:bookmarkStart w:id="22" w:name="_Hlk119166150"/>
      <w:r w:rsidRPr="00BD4C91">
        <w:rPr>
          <w:i/>
          <w:iCs/>
          <w:color w:val="2E74B5" w:themeColor="accent5" w:themeShade="BF"/>
          <w:lang w:val="de-AT"/>
        </w:rPr>
        <w:t>Superpowe</w:t>
      </w:r>
      <w:bookmarkEnd w:id="22"/>
      <w:r w:rsidRPr="00BD4C91">
        <w:rPr>
          <w:i/>
          <w:iCs/>
          <w:color w:val="2E74B5" w:themeColor="accent5" w:themeShade="BF"/>
          <w:lang w:val="de-AT"/>
        </w:rPr>
        <w:t>r-</w:t>
      </w:r>
      <w:r w:rsidR="002130FD">
        <w:rPr>
          <w:i/>
          <w:iCs/>
          <w:color w:val="2E74B5" w:themeColor="accent5" w:themeShade="BF"/>
          <w:lang w:val="de-AT"/>
        </w:rPr>
        <w:t>Karten</w:t>
      </w:r>
    </w:p>
    <w:bookmarkEnd w:id="20"/>
    <w:bookmarkEnd w:id="21"/>
    <w:p w14:paraId="159C5391" w14:textId="77777777" w:rsidR="00BD4C91" w:rsidRPr="00BD4C91" w:rsidRDefault="00BD4C91"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de-AT"/>
        </w:rPr>
      </w:pPr>
      <w:r w:rsidRPr="00BD4C91">
        <w:rPr>
          <w:rFonts w:eastAsiaTheme="minorHAnsi" w:cstheme="minorBidi"/>
          <w:bCs w:val="0"/>
          <w:i/>
          <w:iCs/>
          <w:color w:val="4472C4" w:themeColor="accent1"/>
          <w:sz w:val="22"/>
          <w:lang w:val="de-AT"/>
        </w:rPr>
        <w:t>Level 3</w:t>
      </w:r>
    </w:p>
    <w:p w14:paraId="293EA03E" w14:textId="294F5514" w:rsidR="00BD4C91" w:rsidRDefault="002130FD" w:rsidP="00BD4C91">
      <w:pPr>
        <w:numPr>
          <w:ilvl w:val="0"/>
          <w:numId w:val="35"/>
        </w:numPr>
        <w:spacing w:before="0" w:beforeAutospacing="0" w:after="0" w:afterAutospacing="0"/>
        <w:ind w:left="714" w:hanging="357"/>
        <w:rPr>
          <w:i/>
          <w:iCs/>
          <w:color w:val="2E74B5" w:themeColor="accent5" w:themeShade="BF"/>
          <w:lang w:val="de-AT"/>
        </w:rPr>
      </w:pPr>
      <w:bookmarkStart w:id="23" w:name="_Hlk118802861"/>
      <w:r w:rsidRPr="002130FD">
        <w:rPr>
          <w:i/>
          <w:iCs/>
          <w:color w:val="2E74B5" w:themeColor="accent5" w:themeShade="BF"/>
          <w:lang w:val="de-AT"/>
        </w:rPr>
        <w:t xml:space="preserve">Spielplan </w:t>
      </w:r>
      <w:r w:rsidR="00BD4C91" w:rsidRPr="00BD4C91">
        <w:rPr>
          <w:i/>
          <w:iCs/>
          <w:color w:val="2E74B5" w:themeColor="accent5" w:themeShade="BF"/>
          <w:lang w:val="de-AT"/>
        </w:rPr>
        <w:t>3</w:t>
      </w:r>
    </w:p>
    <w:p w14:paraId="0EAC3E3D" w14:textId="307E8EFC" w:rsidR="00EE5C1F" w:rsidRPr="00753199" w:rsidRDefault="002130FD" w:rsidP="00BD4C91">
      <w:pPr>
        <w:numPr>
          <w:ilvl w:val="0"/>
          <w:numId w:val="35"/>
        </w:numPr>
        <w:spacing w:before="0" w:beforeAutospacing="0" w:after="0" w:afterAutospacing="0"/>
        <w:ind w:left="714" w:hanging="357"/>
        <w:rPr>
          <w:i/>
          <w:iCs/>
          <w:color w:val="2E74B5" w:themeColor="accent5" w:themeShade="BF"/>
          <w:lang w:val="de-AT"/>
        </w:rPr>
      </w:pPr>
      <w:r w:rsidRPr="00753199">
        <w:rPr>
          <w:i/>
          <w:iCs/>
          <w:color w:val="2E74B5" w:themeColor="accent5" w:themeShade="BF"/>
          <w:lang w:val="de-AT"/>
        </w:rPr>
        <w:t>Die 5</w:t>
      </w:r>
      <w:r w:rsidR="00EE5C1F" w:rsidRPr="00753199">
        <w:rPr>
          <w:i/>
          <w:iCs/>
          <w:color w:val="2E74B5" w:themeColor="accent5" w:themeShade="BF"/>
          <w:lang w:val="de-AT"/>
        </w:rPr>
        <w:t xml:space="preserve"> </w:t>
      </w:r>
      <w:r w:rsidRPr="00753199">
        <w:rPr>
          <w:i/>
          <w:iCs/>
          <w:color w:val="2E74B5" w:themeColor="accent5" w:themeShade="BF"/>
          <w:lang w:val="de-AT"/>
        </w:rPr>
        <w:t>Superpowe</w:t>
      </w:r>
      <w:r w:rsidR="00753199" w:rsidRPr="00753199">
        <w:rPr>
          <w:i/>
          <w:iCs/>
          <w:color w:val="2E74B5" w:themeColor="accent5" w:themeShade="BF"/>
          <w:lang w:val="de-AT"/>
        </w:rPr>
        <w:t xml:space="preserve">r-Karten von </w:t>
      </w:r>
      <w:proofErr w:type="spellStart"/>
      <w:r w:rsidR="00753199" w:rsidRPr="00753199">
        <w:rPr>
          <w:i/>
          <w:iCs/>
          <w:color w:val="2E74B5" w:themeColor="accent5" w:themeShade="BF"/>
          <w:lang w:val="de-AT"/>
        </w:rPr>
        <w:t>L</w:t>
      </w:r>
      <w:r w:rsidR="00EE5C1F" w:rsidRPr="00753199">
        <w:rPr>
          <w:i/>
          <w:iCs/>
          <w:color w:val="2E74B5" w:themeColor="accent5" w:themeShade="BF"/>
          <w:lang w:val="de-AT"/>
        </w:rPr>
        <w:t>level</w:t>
      </w:r>
      <w:proofErr w:type="spellEnd"/>
      <w:r w:rsidR="00EE5C1F" w:rsidRPr="00753199">
        <w:rPr>
          <w:i/>
          <w:iCs/>
          <w:color w:val="2E74B5" w:themeColor="accent5" w:themeShade="BF"/>
          <w:lang w:val="de-AT"/>
        </w:rPr>
        <w:t xml:space="preserve"> 2</w:t>
      </w:r>
    </w:p>
    <w:p w14:paraId="387685E2" w14:textId="4D16C80A" w:rsidR="00EE5C1F" w:rsidRPr="00753199" w:rsidRDefault="00753199" w:rsidP="00EE5C1F">
      <w:pPr>
        <w:numPr>
          <w:ilvl w:val="0"/>
          <w:numId w:val="35"/>
        </w:numPr>
        <w:spacing w:before="0" w:beforeAutospacing="0" w:after="0" w:afterAutospacing="0"/>
        <w:ind w:left="714" w:hanging="357"/>
        <w:rPr>
          <w:i/>
          <w:iCs/>
          <w:color w:val="2E74B5" w:themeColor="accent5" w:themeShade="BF"/>
          <w:lang w:val="de-AT"/>
        </w:rPr>
      </w:pPr>
      <w:r>
        <w:rPr>
          <w:i/>
          <w:iCs/>
          <w:color w:val="2E74B5" w:themeColor="accent5" w:themeShade="BF"/>
          <w:lang w:val="de-AT"/>
        </w:rPr>
        <w:t>Anleitungsheft</w:t>
      </w:r>
      <w:r w:rsidR="00EE5C1F" w:rsidRPr="00753199">
        <w:rPr>
          <w:i/>
          <w:iCs/>
          <w:color w:val="2E74B5" w:themeColor="accent5" w:themeShade="BF"/>
          <w:lang w:val="de-AT"/>
        </w:rPr>
        <w:t xml:space="preserve"> </w:t>
      </w:r>
      <w:bookmarkStart w:id="24" w:name="_Hlk118805136"/>
      <w:r w:rsidR="00EE5C1F" w:rsidRPr="00753199">
        <w:rPr>
          <w:i/>
          <w:iCs/>
          <w:color w:val="2E74B5" w:themeColor="accent5" w:themeShade="BF"/>
          <w:lang w:val="de-AT"/>
        </w:rPr>
        <w:t>„</w:t>
      </w:r>
      <w:r w:rsidRPr="00753199">
        <w:rPr>
          <w:i/>
          <w:iCs/>
          <w:color w:val="2E74B5" w:themeColor="accent5" w:themeShade="BF"/>
          <w:lang w:val="de-AT"/>
        </w:rPr>
        <w:t xml:space="preserve">Instruktionen für </w:t>
      </w:r>
      <w:proofErr w:type="spellStart"/>
      <w:proofErr w:type="gramStart"/>
      <w:r w:rsidRPr="00753199">
        <w:rPr>
          <w:i/>
          <w:iCs/>
          <w:color w:val="2E74B5" w:themeColor="accent5" w:themeShade="BF"/>
          <w:lang w:val="de-AT"/>
        </w:rPr>
        <w:t>Superheld:innen</w:t>
      </w:r>
      <w:proofErr w:type="spellEnd"/>
      <w:proofErr w:type="gramEnd"/>
      <w:r w:rsidR="00EE5C1F" w:rsidRPr="00753199">
        <w:rPr>
          <w:i/>
          <w:iCs/>
          <w:color w:val="2E74B5" w:themeColor="accent5" w:themeShade="BF"/>
          <w:lang w:val="de-AT"/>
        </w:rPr>
        <w:t>”</w:t>
      </w:r>
      <w:bookmarkEnd w:id="24"/>
    </w:p>
    <w:bookmarkEnd w:id="23"/>
    <w:p w14:paraId="629637B3" w14:textId="77777777" w:rsidR="00BD4C91" w:rsidRPr="00BD4C91" w:rsidRDefault="00BD4C91"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de-AT"/>
        </w:rPr>
      </w:pPr>
      <w:r w:rsidRPr="00BD4C91">
        <w:rPr>
          <w:rFonts w:eastAsiaTheme="minorHAnsi" w:cstheme="minorBidi"/>
          <w:bCs w:val="0"/>
          <w:i/>
          <w:iCs/>
          <w:color w:val="4472C4" w:themeColor="accent1"/>
          <w:sz w:val="22"/>
          <w:lang w:val="de-AT"/>
        </w:rPr>
        <w:t>Level 4</w:t>
      </w:r>
    </w:p>
    <w:p w14:paraId="566B40B9" w14:textId="77FB8CBB" w:rsidR="00BD4C91" w:rsidRDefault="00753199" w:rsidP="00BD4C91">
      <w:pPr>
        <w:numPr>
          <w:ilvl w:val="0"/>
          <w:numId w:val="35"/>
        </w:numPr>
        <w:spacing w:before="0" w:beforeAutospacing="0" w:after="0" w:afterAutospacing="0"/>
        <w:ind w:left="714" w:hanging="357"/>
        <w:rPr>
          <w:i/>
          <w:iCs/>
          <w:color w:val="2E74B5" w:themeColor="accent5" w:themeShade="BF"/>
          <w:lang w:val="de-AT"/>
        </w:rPr>
      </w:pPr>
      <w:r w:rsidRPr="00753199">
        <w:rPr>
          <w:i/>
          <w:iCs/>
          <w:color w:val="2E74B5" w:themeColor="accent5" w:themeShade="BF"/>
          <w:lang w:val="de-AT"/>
        </w:rPr>
        <w:t xml:space="preserve">Spielplan </w:t>
      </w:r>
      <w:r w:rsidR="00BD4C91" w:rsidRPr="00BD4C91">
        <w:rPr>
          <w:i/>
          <w:iCs/>
          <w:color w:val="2E74B5" w:themeColor="accent5" w:themeShade="BF"/>
          <w:lang w:val="de-AT"/>
        </w:rPr>
        <w:t>4</w:t>
      </w:r>
    </w:p>
    <w:p w14:paraId="0584CEDD" w14:textId="77777777" w:rsidR="00753199" w:rsidRPr="00753199" w:rsidRDefault="00753199" w:rsidP="00753199">
      <w:pPr>
        <w:rPr>
          <w:lang w:val="de-AT"/>
        </w:rPr>
      </w:pPr>
      <w:r w:rsidRPr="00753199">
        <w:rPr>
          <w:lang w:val="de-AT"/>
        </w:rPr>
        <w:t xml:space="preserve">Die </w:t>
      </w:r>
      <w:r w:rsidRPr="00753199">
        <w:rPr>
          <w:b/>
          <w:bCs w:val="0"/>
          <w:color w:val="2E74B5"/>
          <w:lang w:val="de-AT"/>
        </w:rPr>
        <w:t>Karten</w:t>
      </w:r>
      <w:r w:rsidRPr="00753199">
        <w:rPr>
          <w:lang w:val="de-AT"/>
        </w:rPr>
        <w:t xml:space="preserve"> können entweder beidseitig oder auf verschiedenfarbigem Papier ausgedruckt werden, so dass sie optisch voneinander unterschieden werden können. Sie müssen zurechtgeschnitten werden, können aber wiederverwendet werden.</w:t>
      </w:r>
    </w:p>
    <w:p w14:paraId="6D9217B4" w14:textId="6F6AEDA8" w:rsidR="00753199" w:rsidRPr="00753199" w:rsidRDefault="00753199" w:rsidP="00753199">
      <w:pPr>
        <w:rPr>
          <w:lang w:val="de-AT"/>
        </w:rPr>
      </w:pPr>
      <w:r w:rsidRPr="00753199">
        <w:rPr>
          <w:lang w:val="de-AT"/>
        </w:rPr>
        <w:t xml:space="preserve">Die </w:t>
      </w:r>
      <w:r w:rsidRPr="00753199">
        <w:rPr>
          <w:b/>
          <w:bCs w:val="0"/>
          <w:color w:val="2E74B5"/>
          <w:lang w:val="de-AT"/>
        </w:rPr>
        <w:t>Spielpläne</w:t>
      </w:r>
      <w:r w:rsidRPr="00753199">
        <w:rPr>
          <w:lang w:val="de-AT"/>
        </w:rPr>
        <w:t xml:space="preserve"> enthalten die wichtigsten Informationen</w:t>
      </w:r>
      <w:r>
        <w:rPr>
          <w:lang w:val="de-AT"/>
        </w:rPr>
        <w:t xml:space="preserve">. Mit ihnen und Ihren Anleitungen sollten die Teams selbständig spielen können. Für Level 3 gibt es eine eigene Anleitung für die </w:t>
      </w:r>
      <w:proofErr w:type="spellStart"/>
      <w:proofErr w:type="gramStart"/>
      <w:r>
        <w:rPr>
          <w:lang w:val="de-AT"/>
        </w:rPr>
        <w:t>Schüler:innen</w:t>
      </w:r>
      <w:proofErr w:type="spellEnd"/>
      <w:proofErr w:type="gramEnd"/>
      <w:r>
        <w:rPr>
          <w:lang w:val="de-AT"/>
        </w:rPr>
        <w:t xml:space="preserve">: „Instruktionen für </w:t>
      </w:r>
      <w:proofErr w:type="spellStart"/>
      <w:r>
        <w:rPr>
          <w:lang w:val="de-AT"/>
        </w:rPr>
        <w:t>Superheld:innen</w:t>
      </w:r>
      <w:proofErr w:type="spellEnd"/>
      <w:r>
        <w:rPr>
          <w:lang w:val="de-AT"/>
        </w:rPr>
        <w:t>“. Alle Spielpläne</w:t>
      </w:r>
      <w:r w:rsidRPr="00753199">
        <w:rPr>
          <w:lang w:val="de-AT"/>
        </w:rPr>
        <w:t xml:space="preserve"> enthalten auch leere Felder, in denen die SchülerInnen Notizen machen können.</w:t>
      </w:r>
    </w:p>
    <w:p w14:paraId="00A09C66" w14:textId="4C594D0E" w:rsidR="009A3892" w:rsidRPr="00753199" w:rsidRDefault="00753199" w:rsidP="002269C7">
      <w:pPr>
        <w:pStyle w:val="1"/>
        <w:rPr>
          <w:lang w:val="de-AT"/>
        </w:rPr>
      </w:pPr>
      <w:bookmarkStart w:id="25" w:name="_Toc129180896"/>
      <w:bookmarkStart w:id="26" w:name="_Hlk118720517"/>
      <w:r w:rsidRPr="00753199">
        <w:rPr>
          <w:lang w:val="de-AT"/>
        </w:rPr>
        <w:lastRenderedPageBreak/>
        <w:t>So können Sie das S</w:t>
      </w:r>
      <w:r>
        <w:rPr>
          <w:lang w:val="de-AT"/>
        </w:rPr>
        <w:t>piel der Klasse vorstellen</w:t>
      </w:r>
      <w:bookmarkEnd w:id="25"/>
    </w:p>
    <w:p w14:paraId="56DFC075" w14:textId="519B8F0C" w:rsidR="00753199" w:rsidRPr="00753199" w:rsidRDefault="00753199" w:rsidP="00753199">
      <w:pPr>
        <w:rPr>
          <w:lang w:val="de-AT"/>
        </w:rPr>
      </w:pPr>
      <w:r w:rsidRPr="00753199">
        <w:rPr>
          <w:lang w:val="de-AT"/>
        </w:rPr>
        <w:t>Als Einführung in das Spiel können Sie ein kurzes Brainstorming mit der Klasse anleiten, um Themen zu sammeln</w:t>
      </w:r>
      <w:r w:rsidR="0020381B">
        <w:rPr>
          <w:lang w:val="de-AT"/>
        </w:rPr>
        <w:t>. Was</w:t>
      </w:r>
      <w:r w:rsidRPr="00753199">
        <w:rPr>
          <w:lang w:val="de-AT"/>
        </w:rPr>
        <w:t xml:space="preserve"> </w:t>
      </w:r>
      <w:r w:rsidR="0020381B">
        <w:rPr>
          <w:lang w:val="de-AT"/>
        </w:rPr>
        <w:t>sollte</w:t>
      </w:r>
      <w:r w:rsidRPr="00753199">
        <w:rPr>
          <w:lang w:val="de-AT"/>
        </w:rPr>
        <w:t xml:space="preserve"> ihrer Meinung nach in der heutigen Welt verbessert oder verändert werden</w:t>
      </w:r>
      <w:r w:rsidR="0020381B">
        <w:rPr>
          <w:lang w:val="de-AT"/>
        </w:rPr>
        <w:t>?</w:t>
      </w:r>
    </w:p>
    <w:tbl>
      <w:tblPr>
        <w:tblStyle w:val="af1"/>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3B055F" w:rsidRPr="004D1365" w14:paraId="4615368C" w14:textId="77777777" w:rsidTr="003B055F">
        <w:tc>
          <w:tcPr>
            <w:tcW w:w="8980" w:type="dxa"/>
          </w:tcPr>
          <w:p w14:paraId="1F734139" w14:textId="1BB8A259" w:rsidR="0020381B" w:rsidRPr="0020381B" w:rsidRDefault="0020381B" w:rsidP="003B055F">
            <w:pPr>
              <w:spacing w:before="120" w:beforeAutospacing="0" w:after="120" w:afterAutospacing="0"/>
              <w:rPr>
                <w:rFonts w:ascii="Comic Sans MS" w:hAnsi="Comic Sans MS"/>
                <w:bCs w:val="0"/>
                <w:lang w:val="de-AT"/>
              </w:rPr>
            </w:pPr>
            <w:bookmarkStart w:id="27" w:name="_Hlk118800389"/>
            <w:r w:rsidRPr="0020381B">
              <w:rPr>
                <w:rFonts w:ascii="Comic Sans MS" w:hAnsi="Comic Sans MS"/>
                <w:bCs w:val="0"/>
                <w:lang w:val="de-AT"/>
              </w:rPr>
              <w:t>Viele junge Menschen auf der ganzen Welt haben den Wunsch, etwas in der Welt zum Besseren zu verändern, verfügen aber oft nicht über die richtigen Mittel, um dies zu tun. Wenn man nicht weiß, wo oder wie man etwas anfangen soll, verliert man schnell den Mut.</w:t>
            </w:r>
          </w:p>
          <w:p w14:paraId="6F6663F2" w14:textId="4A16C4CB" w:rsidR="003B055F" w:rsidRPr="0020381B" w:rsidRDefault="0020381B" w:rsidP="003B055F">
            <w:pPr>
              <w:spacing w:before="120" w:beforeAutospacing="0" w:after="120" w:afterAutospacing="0"/>
              <w:rPr>
                <w:rFonts w:ascii="Abadi" w:hAnsi="Abadi"/>
                <w:b/>
                <w:lang w:val="de-AT"/>
              </w:rPr>
            </w:pPr>
            <w:r w:rsidRPr="0020381B">
              <w:rPr>
                <w:rFonts w:ascii="Comic Sans MS" w:hAnsi="Comic Sans MS"/>
                <w:b/>
                <w:lang w:val="de-AT"/>
              </w:rPr>
              <w:t xml:space="preserve">Was </w:t>
            </w:r>
            <w:r>
              <w:rPr>
                <w:rFonts w:ascii="Comic Sans MS" w:hAnsi="Comic Sans MS"/>
                <w:b/>
                <w:lang w:val="de-AT"/>
              </w:rPr>
              <w:t>sollte</w:t>
            </w:r>
            <w:r w:rsidRPr="0020381B">
              <w:rPr>
                <w:rFonts w:ascii="Comic Sans MS" w:hAnsi="Comic Sans MS"/>
                <w:b/>
                <w:lang w:val="de-AT"/>
              </w:rPr>
              <w:t xml:space="preserve"> eurer Meinung nach in der heutigen Welt verbessert oder verändert werden?</w:t>
            </w:r>
          </w:p>
        </w:tc>
      </w:tr>
    </w:tbl>
    <w:bookmarkEnd w:id="27"/>
    <w:p w14:paraId="37A19822" w14:textId="3C1F6C23" w:rsidR="0020381B" w:rsidRPr="0020381B" w:rsidRDefault="0020381B" w:rsidP="007F35BE">
      <w:pPr>
        <w:rPr>
          <w:lang w:val="de-AT"/>
        </w:rPr>
      </w:pPr>
      <w:r w:rsidRPr="0020381B">
        <w:rPr>
          <w:lang w:val="de-AT"/>
        </w:rPr>
        <w:t xml:space="preserve">Einige dieser Themen werden die </w:t>
      </w:r>
      <w:proofErr w:type="spellStart"/>
      <w:proofErr w:type="gramStart"/>
      <w:r w:rsidRPr="0020381B">
        <w:rPr>
          <w:lang w:val="de-AT"/>
        </w:rPr>
        <w:t>Schüler</w:t>
      </w:r>
      <w:r>
        <w:rPr>
          <w:lang w:val="de-AT"/>
        </w:rPr>
        <w:t>:innen</w:t>
      </w:r>
      <w:proofErr w:type="spellEnd"/>
      <w:proofErr w:type="gramEnd"/>
      <w:r w:rsidRPr="0020381B">
        <w:rPr>
          <w:lang w:val="de-AT"/>
        </w:rPr>
        <w:t xml:space="preserve"> im Spiel wiederfinden. Sie haben zunächst die Aufgabe, eine interessante Ausgangssituation zu entwickeln. Indem sie das Spiel spielen, erwerben sie Schritt für Schritt Werkzeuge und Fähigkeiten, um mit diesem Problem auf </w:t>
      </w:r>
      <w:r>
        <w:rPr>
          <w:lang w:val="de-AT"/>
        </w:rPr>
        <w:t>konstruktive</w:t>
      </w:r>
      <w:r w:rsidRPr="0020381B">
        <w:rPr>
          <w:lang w:val="de-AT"/>
        </w:rPr>
        <w:t xml:space="preserve"> Weise umzugehen. Die Werkzeuge und Fähigkeiten, die sie spielerisch trainieren, werden in der zukünftigen Gesellschaft von großer Bedeutung sein</w:t>
      </w:r>
      <w:r>
        <w:rPr>
          <w:lang w:val="de-AT"/>
        </w:rPr>
        <w:t>.</w:t>
      </w:r>
    </w:p>
    <w:p w14:paraId="5A6251F6" w14:textId="4F56A817" w:rsidR="005507B3" w:rsidRPr="0020381B" w:rsidRDefault="0020381B" w:rsidP="002269C7">
      <w:pPr>
        <w:pStyle w:val="1"/>
        <w:rPr>
          <w:lang w:val="de-AT"/>
        </w:rPr>
      </w:pPr>
      <w:bookmarkStart w:id="28" w:name="_Toc129180897"/>
      <w:bookmarkEnd w:id="26"/>
      <w:r w:rsidRPr="0020381B">
        <w:rPr>
          <w:lang w:val="de-AT"/>
        </w:rPr>
        <w:t>So funktioniert es</w:t>
      </w:r>
      <w:r w:rsidR="00EB57B2" w:rsidRPr="0020381B">
        <w:rPr>
          <w:lang w:val="de-AT"/>
        </w:rPr>
        <w:t>:</w:t>
      </w:r>
      <w:bookmarkEnd w:id="28"/>
    </w:p>
    <w:p w14:paraId="343179EC" w14:textId="0CB99795" w:rsidR="0020381B" w:rsidRPr="0020381B" w:rsidRDefault="0020381B" w:rsidP="0020381B">
      <w:pPr>
        <w:rPr>
          <w:lang w:val="de-AT"/>
        </w:rPr>
      </w:pPr>
      <w:r w:rsidRPr="0020381B">
        <w:rPr>
          <w:lang w:val="de-AT"/>
        </w:rPr>
        <w:t>Das ACT-</w:t>
      </w:r>
      <w:r>
        <w:rPr>
          <w:lang w:val="de-AT"/>
        </w:rPr>
        <w:t>Game</w:t>
      </w:r>
      <w:r w:rsidRPr="0020381B">
        <w:rPr>
          <w:lang w:val="de-AT"/>
        </w:rPr>
        <w:t xml:space="preserve"> wird in der Klasse in autonomen Teams gespielt. Teilen Sie die Klasse in Teams zu je 5 </w:t>
      </w:r>
      <w:proofErr w:type="spellStart"/>
      <w:proofErr w:type="gramStart"/>
      <w:r>
        <w:rPr>
          <w:lang w:val="de-AT"/>
        </w:rPr>
        <w:t>Schüler:innen</w:t>
      </w:r>
      <w:proofErr w:type="spellEnd"/>
      <w:proofErr w:type="gramEnd"/>
      <w:r w:rsidRPr="0020381B">
        <w:rPr>
          <w:lang w:val="de-AT"/>
        </w:rPr>
        <w:t xml:space="preserve"> ein. Wenn </w:t>
      </w:r>
      <w:r>
        <w:rPr>
          <w:lang w:val="de-AT"/>
        </w:rPr>
        <w:t>4</w:t>
      </w:r>
      <w:r w:rsidRPr="0020381B">
        <w:rPr>
          <w:lang w:val="de-AT"/>
        </w:rPr>
        <w:t xml:space="preserve"> </w:t>
      </w:r>
      <w:proofErr w:type="spellStart"/>
      <w:proofErr w:type="gramStart"/>
      <w:r w:rsidRPr="0020381B">
        <w:rPr>
          <w:lang w:val="de-AT"/>
        </w:rPr>
        <w:t>Schüler</w:t>
      </w:r>
      <w:r>
        <w:rPr>
          <w:lang w:val="de-AT"/>
        </w:rPr>
        <w:t>:innen</w:t>
      </w:r>
      <w:proofErr w:type="spellEnd"/>
      <w:proofErr w:type="gramEnd"/>
      <w:r w:rsidRPr="0020381B">
        <w:rPr>
          <w:lang w:val="de-AT"/>
        </w:rPr>
        <w:t xml:space="preserve"> übrig sind, können sie ihr eigenes Team bilden. Wenn </w:t>
      </w:r>
      <w:r>
        <w:rPr>
          <w:lang w:val="de-AT"/>
        </w:rPr>
        <w:t>1-3</w:t>
      </w:r>
      <w:r w:rsidRPr="0020381B">
        <w:rPr>
          <w:lang w:val="de-AT"/>
        </w:rPr>
        <w:t xml:space="preserve"> </w:t>
      </w:r>
      <w:proofErr w:type="spellStart"/>
      <w:proofErr w:type="gramStart"/>
      <w:r w:rsidRPr="0020381B">
        <w:rPr>
          <w:lang w:val="de-AT"/>
        </w:rPr>
        <w:t>Schüler</w:t>
      </w:r>
      <w:r>
        <w:rPr>
          <w:lang w:val="de-AT"/>
        </w:rPr>
        <w:t>:innen</w:t>
      </w:r>
      <w:proofErr w:type="spellEnd"/>
      <w:proofErr w:type="gramEnd"/>
      <w:r w:rsidRPr="0020381B">
        <w:rPr>
          <w:lang w:val="de-AT"/>
        </w:rPr>
        <w:t xml:space="preserve"> übrig bleiben, teilen Sie sie auf die anderen Teams auf.</w:t>
      </w:r>
    </w:p>
    <w:p w14:paraId="691F1F4F" w14:textId="55DABD51" w:rsidR="0020381B" w:rsidRPr="0020381B" w:rsidRDefault="0020381B" w:rsidP="0020381B">
      <w:pPr>
        <w:rPr>
          <w:lang w:val="de-AT"/>
        </w:rPr>
      </w:pPr>
      <w:r w:rsidRPr="0020381B">
        <w:rPr>
          <w:lang w:val="de-AT"/>
        </w:rPr>
        <w:t>Stellen Sie die Tische ggf. so um, dass die Teams um einen Tisch herumsitzen und konzentriert arbeiten können, möglichst ungestört von den anderen Teams.</w:t>
      </w:r>
    </w:p>
    <w:p w14:paraId="6A010BF6" w14:textId="77777777" w:rsidR="0020381B" w:rsidRPr="0020381B" w:rsidRDefault="0020381B" w:rsidP="0020381B">
      <w:pPr>
        <w:rPr>
          <w:lang w:val="de-AT"/>
        </w:rPr>
      </w:pPr>
      <w:r w:rsidRPr="0020381B">
        <w:rPr>
          <w:lang w:val="de-AT"/>
        </w:rPr>
        <w:t>Geben Sie zu Beginn einen Überblick über das Spiel und erklären Sie die Regeln. Es ist sehr wichtig, dass ein förderliches Arbeitsklima geschaffen wird.</w:t>
      </w:r>
    </w:p>
    <w:p w14:paraId="1C49F01D" w14:textId="6B9A2FF9" w:rsidR="0069670A" w:rsidRDefault="0020381B" w:rsidP="0020381B">
      <w:pPr>
        <w:rPr>
          <w:lang w:val="de-AT"/>
        </w:rPr>
      </w:pPr>
      <w:r w:rsidRPr="0020381B">
        <w:rPr>
          <w:lang w:val="de-AT"/>
        </w:rPr>
        <w:t xml:space="preserve">Schreiben Sie die Regeln nach Möglichkeit gut sichtbar auf ein Blatt Papier oder an die Tafel. </w:t>
      </w:r>
      <w:r w:rsidR="0069670A">
        <w:rPr>
          <w:lang w:val="de-AT"/>
        </w:rPr>
        <w:t>I</w:t>
      </w:r>
      <w:r w:rsidRPr="0069670A">
        <w:rPr>
          <w:lang w:val="de-AT"/>
        </w:rPr>
        <w:t>m ANHANG.</w:t>
      </w:r>
      <w:r w:rsidR="0069670A" w:rsidRPr="0069670A">
        <w:rPr>
          <w:lang w:val="de-AT"/>
        </w:rPr>
        <w:t xml:space="preserve"> finden Sie </w:t>
      </w:r>
      <w:r w:rsidR="0069670A">
        <w:rPr>
          <w:lang w:val="de-AT"/>
        </w:rPr>
        <w:t>e</w:t>
      </w:r>
      <w:r w:rsidR="0069670A" w:rsidRPr="0069670A">
        <w:rPr>
          <w:lang w:val="de-AT"/>
        </w:rPr>
        <w:t xml:space="preserve">ine </w:t>
      </w:r>
      <w:r w:rsidR="0069670A">
        <w:rPr>
          <w:lang w:val="de-AT"/>
        </w:rPr>
        <w:t>Kopiervorlage.</w:t>
      </w:r>
    </w:p>
    <w:p w14:paraId="084C20FD" w14:textId="51E1CC40" w:rsidR="0020381B" w:rsidRPr="0069670A" w:rsidRDefault="0069670A" w:rsidP="0069670A">
      <w:pPr>
        <w:spacing w:before="0" w:beforeAutospacing="0" w:after="160" w:afterAutospacing="0" w:line="259" w:lineRule="auto"/>
        <w:jc w:val="left"/>
        <w:rPr>
          <w:lang w:val="de-AT"/>
        </w:rPr>
      </w:pPr>
      <w:r>
        <w:rPr>
          <w:lang w:val="de-AT"/>
        </w:rPr>
        <w:br w:type="page"/>
      </w:r>
    </w:p>
    <w:p w14:paraId="2CAC321C" w14:textId="77777777" w:rsidR="0069670A" w:rsidRPr="0069670A" w:rsidRDefault="0069670A" w:rsidP="0069670A">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de-AT"/>
        </w:rPr>
      </w:pPr>
      <w:bookmarkStart w:id="29" w:name="_Hlk118994172"/>
      <w:r w:rsidRPr="0069670A">
        <w:rPr>
          <w:i/>
          <w:color w:val="2F5496" w:themeColor="accent1" w:themeShade="BF"/>
          <w:sz w:val="28"/>
          <w:lang w:val="de-AT"/>
        </w:rPr>
        <w:lastRenderedPageBreak/>
        <w:t>Das gemeinsame Ziel ist es, Schritt für Schritt eine gute Lösung zu finden.</w:t>
      </w:r>
    </w:p>
    <w:p w14:paraId="650B169D" w14:textId="77777777" w:rsidR="0069670A" w:rsidRPr="0069670A" w:rsidRDefault="0069670A" w:rsidP="0069670A">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de-AT"/>
        </w:rPr>
      </w:pPr>
      <w:r w:rsidRPr="0069670A">
        <w:rPr>
          <w:i/>
          <w:color w:val="2F5496" w:themeColor="accent1" w:themeShade="BF"/>
          <w:sz w:val="28"/>
          <w:lang w:val="de-AT"/>
        </w:rPr>
        <w:t>Für das Spiel gibt es Anweisungen, die befolgt werden müssen.</w:t>
      </w:r>
    </w:p>
    <w:p w14:paraId="756F78F2" w14:textId="77777777" w:rsidR="0069670A" w:rsidRPr="0069670A" w:rsidRDefault="0069670A" w:rsidP="0069670A">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de-AT"/>
        </w:rPr>
      </w:pPr>
      <w:r w:rsidRPr="0069670A">
        <w:rPr>
          <w:i/>
          <w:color w:val="2F5496" w:themeColor="accent1" w:themeShade="BF"/>
          <w:sz w:val="28"/>
          <w:lang w:val="de-AT"/>
        </w:rPr>
        <w:t>Hört euch gegenseitig zu und lasst die anderen ausreden.</w:t>
      </w:r>
    </w:p>
    <w:p w14:paraId="507FDC0A" w14:textId="77777777" w:rsidR="0069670A" w:rsidRPr="0069670A" w:rsidRDefault="0069670A" w:rsidP="0069670A">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de-AT"/>
        </w:rPr>
      </w:pPr>
      <w:r w:rsidRPr="0069670A">
        <w:rPr>
          <w:i/>
          <w:color w:val="2F5496" w:themeColor="accent1" w:themeShade="BF"/>
          <w:sz w:val="28"/>
          <w:lang w:val="de-AT"/>
        </w:rPr>
        <w:t>Respektiert die anderen im Team.</w:t>
      </w:r>
    </w:p>
    <w:p w14:paraId="3FE9B103" w14:textId="54295CD9" w:rsidR="0069670A" w:rsidRPr="0069670A" w:rsidRDefault="0069670A" w:rsidP="0069670A">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de-AT"/>
        </w:rPr>
      </w:pPr>
      <w:r w:rsidRPr="0069670A">
        <w:rPr>
          <w:i/>
          <w:color w:val="2F5496" w:themeColor="accent1" w:themeShade="BF"/>
          <w:sz w:val="28"/>
          <w:lang w:val="de-AT"/>
        </w:rPr>
        <w:t>Als Team seid ihr aufeinander angewiesen, also tragt so gut ihr könnt dazu bei!</w:t>
      </w:r>
    </w:p>
    <w:bookmarkEnd w:id="29"/>
    <w:p w14:paraId="0B36CCF6" w14:textId="5706677E" w:rsidR="0069670A" w:rsidRPr="0069670A" w:rsidRDefault="0069670A" w:rsidP="0069670A">
      <w:pPr>
        <w:rPr>
          <w:lang w:val="de-AT"/>
        </w:rPr>
      </w:pPr>
      <w:r w:rsidRPr="0069670A">
        <w:rPr>
          <w:lang w:val="de-AT"/>
        </w:rPr>
        <w:t xml:space="preserve">Machen Sie deutlich, dass alle Teams selbstständig arbeiten sollen, dass Sie aber immer zur Verfügung stehen, wenn die </w:t>
      </w:r>
      <w:proofErr w:type="spellStart"/>
      <w:proofErr w:type="gramStart"/>
      <w:r w:rsidRPr="0069670A">
        <w:rPr>
          <w:lang w:val="de-AT"/>
        </w:rPr>
        <w:t>Schüler</w:t>
      </w:r>
      <w:r>
        <w:rPr>
          <w:lang w:val="de-AT"/>
        </w:rPr>
        <w:t>:innen</w:t>
      </w:r>
      <w:proofErr w:type="spellEnd"/>
      <w:proofErr w:type="gramEnd"/>
      <w:r w:rsidRPr="0069670A">
        <w:rPr>
          <w:lang w:val="de-AT"/>
        </w:rPr>
        <w:t xml:space="preserve"> Fragen haben oder </w:t>
      </w:r>
      <w:r>
        <w:rPr>
          <w:lang w:val="de-AT"/>
        </w:rPr>
        <w:t>sonst etwas</w:t>
      </w:r>
      <w:r w:rsidRPr="0069670A">
        <w:rPr>
          <w:lang w:val="de-AT"/>
        </w:rPr>
        <w:t xml:space="preserve"> brauchen.</w:t>
      </w:r>
    </w:p>
    <w:p w14:paraId="165DF758" w14:textId="5061AD84" w:rsidR="0069670A" w:rsidRPr="0069670A" w:rsidRDefault="0069670A" w:rsidP="0069670A">
      <w:pPr>
        <w:rPr>
          <w:lang w:val="de-AT"/>
        </w:rPr>
      </w:pPr>
      <w:r w:rsidRPr="0069670A">
        <w:rPr>
          <w:lang w:val="de-AT"/>
        </w:rPr>
        <w:t>Erklären Sie jedes Level zu Beginn und teilen Sie dann die benötigten Materialien aus (siehe Kapitel Vorbereitung). Fragen Sie, ob es irgendwelche Fragen gibt.</w:t>
      </w:r>
    </w:p>
    <w:p w14:paraId="5D85E28C" w14:textId="728AA6C2" w:rsidR="00C87316" w:rsidRPr="0069670A" w:rsidRDefault="008B5983" w:rsidP="002269C7">
      <w:pPr>
        <w:pStyle w:val="1"/>
        <w:rPr>
          <w:lang w:val="de-AT"/>
        </w:rPr>
      </w:pPr>
      <w:bookmarkStart w:id="30" w:name="_Toc129180898"/>
      <w:r w:rsidRPr="0069670A">
        <w:rPr>
          <w:lang w:val="de-AT"/>
        </w:rPr>
        <w:t>Level</w:t>
      </w:r>
      <w:r w:rsidR="0025251E" w:rsidRPr="0069670A">
        <w:rPr>
          <w:lang w:val="de-AT"/>
        </w:rPr>
        <w:t xml:space="preserve"> 1 – </w:t>
      </w:r>
      <w:r w:rsidR="0069670A">
        <w:rPr>
          <w:lang w:val="de-AT"/>
        </w:rPr>
        <w:t>Entwickelt eine Ausgangssituation</w:t>
      </w:r>
      <w:bookmarkEnd w:id="30"/>
    </w:p>
    <w:p w14:paraId="443FB276" w14:textId="0150A27C" w:rsidR="00170CFD" w:rsidRPr="0069670A" w:rsidRDefault="0069670A" w:rsidP="00F66E08">
      <w:pPr>
        <w:spacing w:after="0" w:afterAutospacing="0"/>
        <w:rPr>
          <w:b/>
          <w:bCs w:val="0"/>
          <w:color w:val="2E74B5"/>
          <w:lang w:val="de-AT"/>
        </w:rPr>
      </w:pPr>
      <w:bookmarkStart w:id="31" w:name="_Hlk118799257"/>
      <w:bookmarkEnd w:id="13"/>
      <w:r w:rsidRPr="0069670A">
        <w:rPr>
          <w:b/>
          <w:bCs w:val="0"/>
          <w:color w:val="2E74B5"/>
          <w:lang w:val="de-AT"/>
        </w:rPr>
        <w:t>Jedes Team benötigt diese Materialien</w:t>
      </w:r>
      <w:r w:rsidR="009A3892" w:rsidRPr="0069670A">
        <w:rPr>
          <w:b/>
          <w:bCs w:val="0"/>
          <w:color w:val="2E74B5"/>
          <w:lang w:val="de-AT"/>
        </w:rPr>
        <w:t>:</w:t>
      </w:r>
    </w:p>
    <w:bookmarkEnd w:id="31"/>
    <w:p w14:paraId="42697B47" w14:textId="77777777" w:rsidR="0069670A" w:rsidRPr="0069670A" w:rsidRDefault="0069670A" w:rsidP="0069670A">
      <w:pPr>
        <w:numPr>
          <w:ilvl w:val="0"/>
          <w:numId w:val="35"/>
        </w:numPr>
        <w:spacing w:before="0" w:beforeAutospacing="0"/>
        <w:rPr>
          <w:i/>
          <w:iCs/>
          <w:lang w:val="de-AT"/>
        </w:rPr>
      </w:pPr>
      <w:r w:rsidRPr="0069670A">
        <w:rPr>
          <w:i/>
          <w:iCs/>
          <w:lang w:val="de-AT"/>
        </w:rPr>
        <w:t>Spielplan 1</w:t>
      </w:r>
    </w:p>
    <w:p w14:paraId="63AB1E78" w14:textId="77777777" w:rsidR="0069670A" w:rsidRPr="0069670A" w:rsidRDefault="0069670A" w:rsidP="0069670A">
      <w:pPr>
        <w:numPr>
          <w:ilvl w:val="0"/>
          <w:numId w:val="35"/>
        </w:numPr>
        <w:spacing w:before="0" w:beforeAutospacing="0"/>
        <w:rPr>
          <w:i/>
          <w:iCs/>
          <w:lang w:val="de-AT"/>
        </w:rPr>
      </w:pPr>
      <w:r w:rsidRPr="0069670A">
        <w:rPr>
          <w:i/>
          <w:iCs/>
          <w:lang w:val="de-AT"/>
        </w:rPr>
        <w:t>40 Personenkarten</w:t>
      </w:r>
    </w:p>
    <w:p w14:paraId="36BCCCF8" w14:textId="77777777" w:rsidR="0069670A" w:rsidRPr="0069670A" w:rsidRDefault="0069670A" w:rsidP="0069670A">
      <w:pPr>
        <w:numPr>
          <w:ilvl w:val="0"/>
          <w:numId w:val="35"/>
        </w:numPr>
        <w:spacing w:before="0" w:beforeAutospacing="0"/>
        <w:rPr>
          <w:i/>
          <w:iCs/>
          <w:lang w:val="de-AT"/>
        </w:rPr>
      </w:pPr>
      <w:r w:rsidRPr="0069670A">
        <w:rPr>
          <w:i/>
          <w:iCs/>
          <w:lang w:val="de-AT"/>
        </w:rPr>
        <w:t>24 Ortskarten</w:t>
      </w:r>
    </w:p>
    <w:p w14:paraId="1D336C57" w14:textId="05A508AB" w:rsidR="00170CFD" w:rsidRPr="0069670A" w:rsidRDefault="0069670A" w:rsidP="0069670A">
      <w:pPr>
        <w:numPr>
          <w:ilvl w:val="0"/>
          <w:numId w:val="35"/>
        </w:numPr>
        <w:spacing w:before="0" w:beforeAutospacing="0"/>
        <w:rPr>
          <w:i/>
          <w:iCs/>
          <w:lang w:val="de-AT"/>
        </w:rPr>
      </w:pPr>
      <w:r w:rsidRPr="0069670A">
        <w:rPr>
          <w:i/>
          <w:iCs/>
          <w:lang w:val="de-AT"/>
        </w:rPr>
        <w:t>24 Themenkarten</w:t>
      </w:r>
    </w:p>
    <w:p w14:paraId="5D8F91AA" w14:textId="5FCF9DE2" w:rsidR="0069670A" w:rsidRPr="0069670A" w:rsidRDefault="0069670A" w:rsidP="00AE6CEF">
      <w:pPr>
        <w:rPr>
          <w:lang w:val="de-AT"/>
        </w:rPr>
      </w:pPr>
      <w:r w:rsidRPr="0069670A">
        <w:rPr>
          <w:lang w:val="de-AT"/>
        </w:rPr>
        <w:t>Jedes Team soll mit Hilfe der Karten seine eigene interessante Ausgangssituation entwickeln.</w:t>
      </w:r>
    </w:p>
    <w:p w14:paraId="5B3DA7D0" w14:textId="751D4BE3" w:rsidR="005D684A" w:rsidRPr="0069670A" w:rsidRDefault="005D684A" w:rsidP="00AE6CEF">
      <w:pPr>
        <w:rPr>
          <w:lang w:val="de-AT"/>
        </w:rPr>
      </w:pPr>
      <w:r w:rsidRPr="005D684A">
        <w:rPr>
          <w:noProof/>
        </w:rPr>
        <mc:AlternateContent>
          <mc:Choice Requires="wps">
            <w:drawing>
              <wp:anchor distT="0" distB="0" distL="114300" distR="114300" simplePos="0" relativeHeight="251948032" behindDoc="0" locked="0" layoutInCell="1" allowOverlap="1" wp14:anchorId="03031417" wp14:editId="6B0001D8">
                <wp:simplePos x="0" y="0"/>
                <wp:positionH relativeFrom="column">
                  <wp:posOffset>325755</wp:posOffset>
                </wp:positionH>
                <wp:positionV relativeFrom="paragraph">
                  <wp:posOffset>384175</wp:posOffset>
                </wp:positionV>
                <wp:extent cx="864870" cy="320040"/>
                <wp:effectExtent l="0" t="0" r="0" b="381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20040"/>
                        </a:xfrm>
                        <a:prstGeom prst="rect">
                          <a:avLst/>
                        </a:prstGeom>
                        <a:noFill/>
                        <a:ln w="9525">
                          <a:noFill/>
                          <a:miter lim="800000"/>
                          <a:headEnd/>
                          <a:tailEnd/>
                        </a:ln>
                      </wps:spPr>
                      <wps:txbx>
                        <w:txbxContent>
                          <w:p w14:paraId="1F6B6A38" w14:textId="77777777" w:rsidR="005D684A" w:rsidRDefault="005D684A" w:rsidP="005D684A">
                            <w:pPr>
                              <w:pStyle w:val="Web"/>
                              <w:spacing w:before="0" w:beforeAutospacing="0" w:after="0" w:afterAutospacing="0"/>
                              <w:jc w:val="center"/>
                              <w:rPr>
                                <w:szCs w:val="24"/>
                              </w:rPr>
                            </w:pPr>
                            <w:r>
                              <w:rPr>
                                <w:rFonts w:ascii="Abadi" w:hAnsi="Abadi"/>
                                <w:b/>
                                <w:bCs w:val="0"/>
                                <w:color w:val="385623"/>
                                <w:kern w:val="24"/>
                                <w:sz w:val="32"/>
                                <w:szCs w:val="32"/>
                              </w:rPr>
                              <w:t>Person</w:t>
                            </w:r>
                          </w:p>
                        </w:txbxContent>
                      </wps:txbx>
                      <wps:bodyPr rot="0" vert="horz" wrap="square" lIns="91440" tIns="45720" rIns="91440" bIns="45720" anchor="t" anchorCtr="0">
                        <a:noAutofit/>
                      </wps:bodyPr>
                    </wps:wsp>
                  </a:graphicData>
                </a:graphic>
              </wp:anchor>
            </w:drawing>
          </mc:Choice>
          <mc:Fallback>
            <w:pict>
              <v:shape w14:anchorId="03031417" id="_x0000_s1028" type="#_x0000_t202" style="position:absolute;left:0;text-align:left;margin-left:25.65pt;margin-top:30.25pt;width:68.1pt;height:25.2pt;z-index:25194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" filled="f" stroked="f">
                <v:textbox>
                  <w:txbxContent>
                    <w:p w14:paraId="1F6B6A38" w14:textId="77777777" w:rsidR="005D684A" w:rsidRDefault="005D684A" w:rsidP="005D684A">
                      <w:pPr>
                        <w:pStyle w:val="Web"/>
                        <w:spacing w:before="0" w:beforeAutospacing="0" w:after="0" w:afterAutospacing="0"/>
                        <w:jc w:val="center"/>
                        <w:rPr>
                          <w:szCs w:val="24"/>
                        </w:rPr>
                      </w:pPr>
                      <w:r>
                        <w:rPr>
                          <w:rFonts w:ascii="Abadi" w:hAnsi="Abadi"/>
                          <w:b/>
                          <w:bCs w:val="0"/>
                          <w:color w:val="385623"/>
                          <w:kern w:val="24"/>
                          <w:sz w:val="32"/>
                          <w:szCs w:val="32"/>
                        </w:rPr>
                        <w:t>Person</w:t>
                      </w:r>
                    </w:p>
                  </w:txbxContent>
                </v:textbox>
              </v:shape>
            </w:pict>
          </mc:Fallback>
        </mc:AlternateContent>
      </w:r>
      <w:r w:rsidRPr="005D684A">
        <w:rPr>
          <w:noProof/>
        </w:rPr>
        <mc:AlternateContent>
          <mc:Choice Requires="wps">
            <w:drawing>
              <wp:anchor distT="0" distB="0" distL="114300" distR="114300" simplePos="0" relativeHeight="251947008" behindDoc="0" locked="0" layoutInCell="1" allowOverlap="1" wp14:anchorId="70E89A27" wp14:editId="53B1E737">
                <wp:simplePos x="0" y="0"/>
                <wp:positionH relativeFrom="column">
                  <wp:posOffset>1682115</wp:posOffset>
                </wp:positionH>
                <wp:positionV relativeFrom="paragraph">
                  <wp:posOffset>384175</wp:posOffset>
                </wp:positionV>
                <wp:extent cx="864870" cy="320040"/>
                <wp:effectExtent l="0" t="0" r="0" b="3810"/>
                <wp:wrapNone/>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20040"/>
                        </a:xfrm>
                        <a:prstGeom prst="rect">
                          <a:avLst/>
                        </a:prstGeom>
                        <a:noFill/>
                        <a:ln w="9525">
                          <a:noFill/>
                          <a:miter lim="800000"/>
                          <a:headEnd/>
                          <a:tailEnd/>
                        </a:ln>
                      </wps:spPr>
                      <wps:txbx>
                        <w:txbxContent>
                          <w:p w14:paraId="20BB06F7" w14:textId="77777777" w:rsidR="005D684A" w:rsidRDefault="005D684A" w:rsidP="005D684A">
                            <w:pPr>
                              <w:pStyle w:val="Web"/>
                              <w:spacing w:before="0" w:beforeAutospacing="0" w:after="0" w:afterAutospacing="0"/>
                              <w:jc w:val="center"/>
                              <w:rPr>
                                <w:szCs w:val="24"/>
                              </w:rPr>
                            </w:pPr>
                            <w:r>
                              <w:rPr>
                                <w:rFonts w:ascii="Abadi" w:hAnsi="Abadi"/>
                                <w:b/>
                                <w:bCs w:val="0"/>
                                <w:color w:val="385623"/>
                                <w:kern w:val="24"/>
                                <w:sz w:val="32"/>
                                <w:szCs w:val="32"/>
                              </w:rPr>
                              <w:t>Person</w:t>
                            </w:r>
                          </w:p>
                        </w:txbxContent>
                      </wps:txbx>
                      <wps:bodyPr rot="0" vert="horz" wrap="square" lIns="91440" tIns="45720" rIns="91440" bIns="45720" anchor="t" anchorCtr="0">
                        <a:noAutofit/>
                      </wps:bodyPr>
                    </wps:wsp>
                  </a:graphicData>
                </a:graphic>
              </wp:anchor>
            </w:drawing>
          </mc:Choice>
          <mc:Fallback>
            <w:pict>
              <v:shape w14:anchorId="70E89A27" id="_x0000_s1029" type="#_x0000_t202" style="position:absolute;left:0;text-align:left;margin-left:132.45pt;margin-top:30.25pt;width:68.1pt;height:25.2pt;z-index:25194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" filled="f" stroked="f">
                <v:textbox>
                  <w:txbxContent>
                    <w:p w14:paraId="20BB06F7" w14:textId="77777777" w:rsidR="005D684A" w:rsidRDefault="005D684A" w:rsidP="005D684A">
                      <w:pPr>
                        <w:pStyle w:val="Web"/>
                        <w:spacing w:before="0" w:beforeAutospacing="0" w:after="0" w:afterAutospacing="0"/>
                        <w:jc w:val="center"/>
                        <w:rPr>
                          <w:szCs w:val="24"/>
                        </w:rPr>
                      </w:pPr>
                      <w:r>
                        <w:rPr>
                          <w:rFonts w:ascii="Abadi" w:hAnsi="Abadi"/>
                          <w:b/>
                          <w:bCs w:val="0"/>
                          <w:color w:val="385623"/>
                          <w:kern w:val="24"/>
                          <w:sz w:val="32"/>
                          <w:szCs w:val="32"/>
                        </w:rPr>
                        <w:t>Person</w:t>
                      </w:r>
                    </w:p>
                  </w:txbxContent>
                </v:textbox>
              </v:shape>
            </w:pict>
          </mc:Fallback>
        </mc:AlternateContent>
      </w:r>
      <w:r w:rsidRPr="005D684A">
        <w:rPr>
          <w:noProof/>
        </w:rPr>
        <mc:AlternateContent>
          <mc:Choice Requires="wps">
            <w:drawing>
              <wp:anchor distT="0" distB="0" distL="114300" distR="114300" simplePos="0" relativeHeight="251945984" behindDoc="0" locked="0" layoutInCell="1" allowOverlap="1" wp14:anchorId="1B08473A" wp14:editId="439C067E">
                <wp:simplePos x="0" y="0"/>
                <wp:positionH relativeFrom="column">
                  <wp:posOffset>3045460</wp:posOffset>
                </wp:positionH>
                <wp:positionV relativeFrom="paragraph">
                  <wp:posOffset>384175</wp:posOffset>
                </wp:positionV>
                <wp:extent cx="864870" cy="320040"/>
                <wp:effectExtent l="0" t="0" r="0" b="3810"/>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20040"/>
                        </a:xfrm>
                        <a:prstGeom prst="rect">
                          <a:avLst/>
                        </a:prstGeom>
                        <a:noFill/>
                        <a:ln w="9525">
                          <a:noFill/>
                          <a:miter lim="800000"/>
                          <a:headEnd/>
                          <a:tailEnd/>
                        </a:ln>
                      </wps:spPr>
                      <wps:txbx>
                        <w:txbxContent>
                          <w:p w14:paraId="43C542BB" w14:textId="36E9FB52" w:rsidR="005D684A" w:rsidRPr="0069670A" w:rsidRDefault="0069670A" w:rsidP="005D684A">
                            <w:pPr>
                              <w:pStyle w:val="Web"/>
                              <w:spacing w:before="0" w:beforeAutospacing="0" w:after="0" w:afterAutospacing="0"/>
                              <w:jc w:val="center"/>
                              <w:rPr>
                                <w:szCs w:val="24"/>
                                <w:lang w:val="de-AT"/>
                              </w:rPr>
                            </w:pPr>
                            <w:r>
                              <w:rPr>
                                <w:rFonts w:ascii="Abadi" w:hAnsi="Abadi"/>
                                <w:b/>
                                <w:bCs w:val="0"/>
                                <w:color w:val="833C0B"/>
                                <w:kern w:val="24"/>
                                <w:sz w:val="32"/>
                                <w:szCs w:val="32"/>
                                <w:lang w:val="de-AT"/>
                              </w:rPr>
                              <w:t>Ort</w:t>
                            </w:r>
                          </w:p>
                        </w:txbxContent>
                      </wps:txbx>
                      <wps:bodyPr rot="0" vert="horz" wrap="square" lIns="91440" tIns="45720" rIns="91440" bIns="45720" anchor="t" anchorCtr="0">
                        <a:noAutofit/>
                      </wps:bodyPr>
                    </wps:wsp>
                  </a:graphicData>
                </a:graphic>
              </wp:anchor>
            </w:drawing>
          </mc:Choice>
          <mc:Fallback>
            <w:pict>
              <v:shape w14:anchorId="1B08473A" id="_x0000_s1030" type="#_x0000_t202" style="position:absolute;left:0;text-align:left;margin-left:239.8pt;margin-top:30.25pt;width:68.1pt;height:25.2pt;z-index:25194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" filled="f" stroked="f">
                <v:textbox>
                  <w:txbxContent>
                    <w:p w14:paraId="43C542BB" w14:textId="36E9FB52" w:rsidR="005D684A" w:rsidRPr="0069670A" w:rsidRDefault="0069670A" w:rsidP="005D684A">
                      <w:pPr>
                        <w:pStyle w:val="Web"/>
                        <w:spacing w:before="0" w:beforeAutospacing="0" w:after="0" w:afterAutospacing="0"/>
                        <w:jc w:val="center"/>
                        <w:rPr>
                          <w:szCs w:val="24"/>
                          <w:lang w:val="de-AT"/>
                        </w:rPr>
                      </w:pPr>
                      <w:r>
                        <w:rPr>
                          <w:rFonts w:ascii="Abadi" w:hAnsi="Abadi"/>
                          <w:b/>
                          <w:bCs w:val="0"/>
                          <w:color w:val="833C0B"/>
                          <w:kern w:val="24"/>
                          <w:sz w:val="32"/>
                          <w:szCs w:val="32"/>
                          <w:lang w:val="de-AT"/>
                        </w:rPr>
                        <w:t>Ort</w:t>
                      </w:r>
                    </w:p>
                  </w:txbxContent>
                </v:textbox>
              </v:shape>
            </w:pict>
          </mc:Fallback>
        </mc:AlternateContent>
      </w:r>
      <w:r w:rsidRPr="005D684A">
        <w:rPr>
          <w:noProof/>
        </w:rPr>
        <mc:AlternateContent>
          <mc:Choice Requires="wps">
            <w:drawing>
              <wp:anchor distT="0" distB="0" distL="114300" distR="114300" simplePos="0" relativeHeight="251944960" behindDoc="0" locked="0" layoutInCell="1" allowOverlap="1" wp14:anchorId="4DF07922" wp14:editId="61F65EB4">
                <wp:simplePos x="0" y="0"/>
                <wp:positionH relativeFrom="column">
                  <wp:posOffset>4403090</wp:posOffset>
                </wp:positionH>
                <wp:positionV relativeFrom="paragraph">
                  <wp:posOffset>384175</wp:posOffset>
                </wp:positionV>
                <wp:extent cx="864870" cy="320040"/>
                <wp:effectExtent l="0" t="0" r="0" b="381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20040"/>
                        </a:xfrm>
                        <a:prstGeom prst="rect">
                          <a:avLst/>
                        </a:prstGeom>
                        <a:noFill/>
                        <a:ln w="9525">
                          <a:noFill/>
                          <a:miter lim="800000"/>
                          <a:headEnd/>
                          <a:tailEnd/>
                        </a:ln>
                      </wps:spPr>
                      <wps:txbx>
                        <w:txbxContent>
                          <w:p w14:paraId="66DF3BD6" w14:textId="17FC29E9" w:rsidR="005D684A" w:rsidRPr="0069670A" w:rsidRDefault="0069670A" w:rsidP="005D684A">
                            <w:pPr>
                              <w:pStyle w:val="Web"/>
                              <w:spacing w:before="0" w:beforeAutospacing="0" w:after="0" w:afterAutospacing="0"/>
                              <w:jc w:val="center"/>
                              <w:rPr>
                                <w:szCs w:val="24"/>
                                <w:lang w:val="de-AT"/>
                              </w:rPr>
                            </w:pPr>
                            <w:r>
                              <w:rPr>
                                <w:rFonts w:ascii="Abadi" w:hAnsi="Abadi"/>
                                <w:b/>
                                <w:bCs w:val="0"/>
                                <w:color w:val="1F4E79"/>
                                <w:kern w:val="24"/>
                                <w:sz w:val="32"/>
                                <w:szCs w:val="32"/>
                                <w:lang w:val="de-AT"/>
                              </w:rPr>
                              <w:t>Thema</w:t>
                            </w:r>
                          </w:p>
                        </w:txbxContent>
                      </wps:txbx>
                      <wps:bodyPr rot="0" vert="horz" wrap="square" lIns="91440" tIns="45720" rIns="91440" bIns="45720" anchor="t" anchorCtr="0">
                        <a:noAutofit/>
                      </wps:bodyPr>
                    </wps:wsp>
                  </a:graphicData>
                </a:graphic>
              </wp:anchor>
            </w:drawing>
          </mc:Choice>
          <mc:Fallback>
            <w:pict>
              <v:shape w14:anchorId="4DF07922" id="_x0000_s1031" type="#_x0000_t202" style="position:absolute;left:0;text-align:left;margin-left:346.7pt;margin-top:30.25pt;width:68.1pt;height:25.2pt;z-index:25194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" filled="f" stroked="f">
                <v:textbox>
                  <w:txbxContent>
                    <w:p w14:paraId="66DF3BD6" w14:textId="17FC29E9" w:rsidR="005D684A" w:rsidRPr="0069670A" w:rsidRDefault="0069670A" w:rsidP="005D684A">
                      <w:pPr>
                        <w:pStyle w:val="Web"/>
                        <w:spacing w:before="0" w:beforeAutospacing="0" w:after="0" w:afterAutospacing="0"/>
                        <w:jc w:val="center"/>
                        <w:rPr>
                          <w:szCs w:val="24"/>
                          <w:lang w:val="de-AT"/>
                        </w:rPr>
                      </w:pPr>
                      <w:r>
                        <w:rPr>
                          <w:rFonts w:ascii="Abadi" w:hAnsi="Abadi"/>
                          <w:b/>
                          <w:bCs w:val="0"/>
                          <w:color w:val="1F4E79"/>
                          <w:kern w:val="24"/>
                          <w:sz w:val="32"/>
                          <w:szCs w:val="32"/>
                          <w:lang w:val="de-AT"/>
                        </w:rPr>
                        <w:t>Thema</w:t>
                      </w:r>
                    </w:p>
                  </w:txbxContent>
                </v:textbox>
              </v:shape>
            </w:pict>
          </mc:Fallback>
        </mc:AlternateContent>
      </w:r>
      <w:r w:rsidRPr="005D684A">
        <w:rPr>
          <w:noProof/>
        </w:rPr>
        <mc:AlternateContent>
          <mc:Choice Requires="wps">
            <w:drawing>
              <wp:anchor distT="0" distB="0" distL="114300" distR="114300" simplePos="0" relativeHeight="251943936" behindDoc="0" locked="0" layoutInCell="1" allowOverlap="1" wp14:anchorId="439709D0" wp14:editId="2B471B7D">
                <wp:simplePos x="0" y="0"/>
                <wp:positionH relativeFrom="column">
                  <wp:posOffset>4346575</wp:posOffset>
                </wp:positionH>
                <wp:positionV relativeFrom="paragraph">
                  <wp:posOffset>19050</wp:posOffset>
                </wp:positionV>
                <wp:extent cx="968375" cy="1333500"/>
                <wp:effectExtent l="19050" t="19050" r="22225" b="19050"/>
                <wp:wrapNone/>
                <wp:docPr id="25" name="Rechteck: abgerundete Ecken 6"/>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5B9BD5">
                              <a:lumMod val="75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DEF069" id="Rechteck: abgerundete Ecken 6" o:spid="_x0000_s1026" style="position:absolute;margin-left:342.25pt;margin-top:1.5pt;width:76.25pt;height:105pt;z-index:251943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" filled="f" strokecolor="#2e75b6" strokeweight="2.25pt">
                <v:stroke joinstyle="miter"/>
              </v:roundrect>
            </w:pict>
          </mc:Fallback>
        </mc:AlternateContent>
      </w:r>
      <w:r w:rsidRPr="005D684A">
        <w:rPr>
          <w:noProof/>
        </w:rPr>
        <mc:AlternateContent>
          <mc:Choice Requires="wps">
            <w:drawing>
              <wp:anchor distT="0" distB="0" distL="114300" distR="114300" simplePos="0" relativeHeight="251942912" behindDoc="0" locked="0" layoutInCell="1" allowOverlap="1" wp14:anchorId="06B28098" wp14:editId="260F128B">
                <wp:simplePos x="0" y="0"/>
                <wp:positionH relativeFrom="column">
                  <wp:posOffset>2988945</wp:posOffset>
                </wp:positionH>
                <wp:positionV relativeFrom="paragraph">
                  <wp:posOffset>19050</wp:posOffset>
                </wp:positionV>
                <wp:extent cx="968375" cy="1333500"/>
                <wp:effectExtent l="19050" t="19050" r="22225" b="19050"/>
                <wp:wrapNone/>
                <wp:docPr id="24" name="Rechteck: abgerundete Ecken 5"/>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ED7D31">
                              <a:lumMod val="75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0A3F4A" id="Rechteck: abgerundete Ecken 5" o:spid="_x0000_s1026" style="position:absolute;margin-left:235.35pt;margin-top:1.5pt;width:76.25pt;height:105pt;z-index:251942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" filled="f" strokecolor="#c55a11" strokeweight="2.25pt">
                <v:stroke joinstyle="miter"/>
              </v:roundrect>
            </w:pict>
          </mc:Fallback>
        </mc:AlternateContent>
      </w:r>
      <w:r w:rsidRPr="005D684A">
        <w:rPr>
          <w:noProof/>
        </w:rPr>
        <mc:AlternateContent>
          <mc:Choice Requires="wps">
            <w:drawing>
              <wp:anchor distT="0" distB="0" distL="114300" distR="114300" simplePos="0" relativeHeight="251941888" behindDoc="0" locked="0" layoutInCell="1" allowOverlap="1" wp14:anchorId="36D5B019" wp14:editId="3D0FE69E">
                <wp:simplePos x="0" y="0"/>
                <wp:positionH relativeFrom="column">
                  <wp:posOffset>1631315</wp:posOffset>
                </wp:positionH>
                <wp:positionV relativeFrom="paragraph">
                  <wp:posOffset>19050</wp:posOffset>
                </wp:positionV>
                <wp:extent cx="968375" cy="1333500"/>
                <wp:effectExtent l="19050" t="19050" r="22225" b="19050"/>
                <wp:wrapNone/>
                <wp:docPr id="23" name="Rechteck: abgerundete Ecken 4"/>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BEB90E" id="Rechteck: abgerundete Ecken 4" o:spid="_x0000_s1026" style="position:absolute;margin-left:128.45pt;margin-top:1.5pt;width:76.25pt;height:105pt;z-index:251941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" filled="f" strokecolor="#70ad47" strokeweight="2.25pt">
                <v:stroke joinstyle="miter"/>
              </v:roundrect>
            </w:pict>
          </mc:Fallback>
        </mc:AlternateContent>
      </w:r>
      <w:r w:rsidRPr="005D684A">
        <w:rPr>
          <w:noProof/>
        </w:rPr>
        <mc:AlternateContent>
          <mc:Choice Requires="wps">
            <w:drawing>
              <wp:anchor distT="0" distB="0" distL="114300" distR="114300" simplePos="0" relativeHeight="251940864" behindDoc="0" locked="0" layoutInCell="1" allowOverlap="1" wp14:anchorId="49769CBD" wp14:editId="7DE9903B">
                <wp:simplePos x="0" y="0"/>
                <wp:positionH relativeFrom="column">
                  <wp:posOffset>274793</wp:posOffset>
                </wp:positionH>
                <wp:positionV relativeFrom="paragraph">
                  <wp:posOffset>19050</wp:posOffset>
                </wp:positionV>
                <wp:extent cx="968375" cy="1333500"/>
                <wp:effectExtent l="19050" t="19050" r="22225" b="19050"/>
                <wp:wrapNone/>
                <wp:docPr id="17" name="Rechteck: abgerundete Ecken 3"/>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1A3838" id="Rechteck: abgerundete Ecken 3" o:spid="_x0000_s1026" style="position:absolute;margin-left:21.65pt;margin-top:1.5pt;width:76.25pt;height:105pt;z-index:251940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" filled="f" strokecolor="#70ad47" strokeweight="2.25pt">
                <v:stroke joinstyle="miter"/>
              </v:roundrect>
            </w:pict>
          </mc:Fallback>
        </mc:AlternateContent>
      </w:r>
    </w:p>
    <w:p w14:paraId="1CCCE9A6" w14:textId="5F948166" w:rsidR="00250248" w:rsidRPr="0069670A" w:rsidRDefault="00250248" w:rsidP="005D684A">
      <w:pPr>
        <w:jc w:val="right"/>
        <w:rPr>
          <w:lang w:val="de-AT"/>
        </w:rPr>
      </w:pPr>
    </w:p>
    <w:p w14:paraId="5F350C55" w14:textId="77777777" w:rsidR="005D684A" w:rsidRPr="0069670A" w:rsidRDefault="005D684A" w:rsidP="005D684A">
      <w:pPr>
        <w:jc w:val="right"/>
        <w:rPr>
          <w:lang w:val="de-AT"/>
        </w:rPr>
      </w:pPr>
    </w:p>
    <w:tbl>
      <w:tblPr>
        <w:tblStyle w:val="af1"/>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032"/>
        <w:gridCol w:w="1517"/>
      </w:tblGrid>
      <w:tr w:rsidR="00250248" w:rsidRPr="004D1365" w14:paraId="1B4476CA" w14:textId="77777777" w:rsidTr="004222CB">
        <w:tc>
          <w:tcPr>
            <w:tcW w:w="1417" w:type="dxa"/>
          </w:tcPr>
          <w:p w14:paraId="4DAA9855" w14:textId="724E6A7A" w:rsidR="00250248" w:rsidRPr="0069670A" w:rsidRDefault="00250248" w:rsidP="004A40AB">
            <w:pPr>
              <w:rPr>
                <w:b/>
                <w:bCs w:val="0"/>
                <w:highlight w:val="yellow"/>
                <w:lang w:val="de-AT"/>
              </w:rPr>
            </w:pPr>
          </w:p>
        </w:tc>
        <w:tc>
          <w:tcPr>
            <w:tcW w:w="2032" w:type="dxa"/>
          </w:tcPr>
          <w:p w14:paraId="24A2DCCE" w14:textId="60FA02E8" w:rsidR="00250248" w:rsidRPr="0069670A" w:rsidRDefault="00250248" w:rsidP="00250248">
            <w:pPr>
              <w:jc w:val="center"/>
              <w:rPr>
                <w:b/>
                <w:bCs w:val="0"/>
                <w:highlight w:val="yellow"/>
                <w:lang w:val="de-AT"/>
              </w:rPr>
            </w:pPr>
          </w:p>
        </w:tc>
        <w:tc>
          <w:tcPr>
            <w:tcW w:w="1517" w:type="dxa"/>
          </w:tcPr>
          <w:p w14:paraId="16FDA235" w14:textId="635C24BB" w:rsidR="00250248" w:rsidRPr="0069670A" w:rsidRDefault="00250248" w:rsidP="00250248">
            <w:pPr>
              <w:jc w:val="right"/>
              <w:rPr>
                <w:b/>
                <w:bCs w:val="0"/>
                <w:lang w:val="de-AT"/>
              </w:rPr>
            </w:pPr>
          </w:p>
        </w:tc>
      </w:tr>
    </w:tbl>
    <w:p w14:paraId="11C266BF" w14:textId="391F039B" w:rsidR="0069670A" w:rsidRDefault="0069670A" w:rsidP="004A40AB">
      <w:r w:rsidRPr="0069670A">
        <w:rPr>
          <w:lang w:val="de-AT"/>
        </w:rPr>
        <w:t xml:space="preserve">Die Schülerinnen und Schüler ziehen zwei Karten vom Stapel der Personenkarten und je eine Karte von den beiden anderen Stapeln. </w:t>
      </w:r>
      <w:r w:rsidRPr="0069670A">
        <w:t xml:space="preserve">Sie </w:t>
      </w:r>
      <w:proofErr w:type="spellStart"/>
      <w:r w:rsidRPr="0069670A">
        <w:t>können</w:t>
      </w:r>
      <w:proofErr w:type="spellEnd"/>
      <w:r w:rsidRPr="0069670A">
        <w:t xml:space="preserve"> die Aufgabe z. B. so </w:t>
      </w:r>
      <w:proofErr w:type="spellStart"/>
      <w:r w:rsidRPr="0069670A">
        <w:t>erklären</w:t>
      </w:r>
      <w:proofErr w:type="spellEnd"/>
      <w:r w:rsidRPr="0069670A">
        <w:t>:</w:t>
      </w:r>
    </w:p>
    <w:tbl>
      <w:tblPr>
        <w:tblStyle w:val="af1"/>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A87880" w:rsidRPr="004D1365" w14:paraId="09784C31" w14:textId="77777777" w:rsidTr="001C55C5">
        <w:tc>
          <w:tcPr>
            <w:tcW w:w="8980" w:type="dxa"/>
          </w:tcPr>
          <w:p w14:paraId="5FE9DCC2" w14:textId="56BEE4BC" w:rsidR="001C55C5" w:rsidRPr="001C55C5" w:rsidRDefault="001C55C5" w:rsidP="00EA448C">
            <w:pPr>
              <w:spacing w:before="120" w:beforeAutospacing="0" w:after="120" w:afterAutospacing="0"/>
              <w:rPr>
                <w:rFonts w:ascii="Comic Sans MS" w:hAnsi="Comic Sans MS"/>
                <w:bCs w:val="0"/>
                <w:lang w:val="de-AT"/>
              </w:rPr>
            </w:pPr>
            <w:r w:rsidRPr="001C55C5">
              <w:rPr>
                <w:rFonts w:ascii="Comic Sans MS" w:hAnsi="Comic Sans MS"/>
                <w:bCs w:val="0"/>
                <w:lang w:val="de-AT"/>
              </w:rPr>
              <w:lastRenderedPageBreak/>
              <w:t xml:space="preserve">Jedes Team hat zehn Minuten Zeit, um mit diesen vier Karten eine spannende Ausgangssituation für das Spiel zu entwickeln. Die Geschichte kann in der Vergangenheit, in der Gegenwart, in der Zukunft oder in einem anderen Universum spielen. Es können auch andere Personen beteiligt sein, ihr müsst die Geschichte also nicht auf die </w:t>
            </w:r>
            <w:r>
              <w:rPr>
                <w:rFonts w:ascii="Comic Sans MS" w:hAnsi="Comic Sans MS"/>
                <w:bCs w:val="0"/>
                <w:lang w:val="de-AT"/>
              </w:rPr>
              <w:t>Personen</w:t>
            </w:r>
            <w:r w:rsidRPr="001C55C5">
              <w:rPr>
                <w:rFonts w:ascii="Comic Sans MS" w:hAnsi="Comic Sans MS"/>
                <w:bCs w:val="0"/>
                <w:lang w:val="de-AT"/>
              </w:rPr>
              <w:t xml:space="preserve"> reduzieren, die ihr aus den Karten zieht. Wenn ihr euch jetzt die Ausgangssituation ausdenkt, ...</w:t>
            </w:r>
          </w:p>
          <w:p w14:paraId="32D5D439" w14:textId="236C77CE" w:rsidR="00A87880" w:rsidRPr="001C55C5" w:rsidRDefault="001C55C5" w:rsidP="007C6AE3">
            <w:pPr>
              <w:spacing w:before="120" w:beforeAutospacing="0" w:after="0" w:afterAutospacing="0"/>
              <w:rPr>
                <w:rFonts w:ascii="Comic Sans MS" w:hAnsi="Comic Sans MS"/>
                <w:b/>
                <w:lang w:val="de-AT"/>
              </w:rPr>
            </w:pPr>
            <w:r>
              <w:rPr>
                <w:rFonts w:ascii="Comic Sans MS" w:hAnsi="Comic Sans MS"/>
                <w:b/>
                <w:lang w:val="de-AT"/>
              </w:rPr>
              <w:t>… i</w:t>
            </w:r>
            <w:r w:rsidRPr="001C55C5">
              <w:rPr>
                <w:rFonts w:ascii="Comic Sans MS" w:hAnsi="Comic Sans MS"/>
                <w:b/>
                <w:lang w:val="de-AT"/>
              </w:rPr>
              <w:t>st wichtig, dass</w:t>
            </w:r>
            <w:r w:rsidR="00A87880" w:rsidRPr="001C55C5">
              <w:rPr>
                <w:rFonts w:ascii="Comic Sans MS" w:hAnsi="Comic Sans MS"/>
                <w:b/>
                <w:lang w:val="de-AT"/>
              </w:rPr>
              <w:t xml:space="preserve"> …</w:t>
            </w:r>
          </w:p>
          <w:p w14:paraId="5BECCD9C" w14:textId="77777777" w:rsidR="001C55C5" w:rsidRPr="001C55C5" w:rsidRDefault="001C55C5" w:rsidP="007C6AE3">
            <w:pPr>
              <w:pStyle w:val="aa"/>
              <w:numPr>
                <w:ilvl w:val="0"/>
                <w:numId w:val="28"/>
              </w:numPr>
              <w:spacing w:before="0" w:after="120"/>
              <w:ind w:left="714" w:hanging="357"/>
              <w:jc w:val="both"/>
              <w:rPr>
                <w:rFonts w:ascii="Comic Sans MS" w:hAnsi="Comic Sans MS"/>
                <w:color w:val="385623" w:themeColor="accent6" w:themeShade="80"/>
                <w:sz w:val="24"/>
                <w:szCs w:val="24"/>
                <w:lang w:val="de-AT"/>
              </w:rPr>
            </w:pPr>
            <w:r w:rsidRPr="001C55C5">
              <w:rPr>
                <w:rFonts w:ascii="Comic Sans MS" w:hAnsi="Comic Sans MS"/>
                <w:color w:val="385623" w:themeColor="accent6" w:themeShade="80"/>
                <w:sz w:val="24"/>
                <w:szCs w:val="24"/>
                <w:lang w:val="de-AT"/>
              </w:rPr>
              <w:t>alle im Team einbezogen sind.</w:t>
            </w:r>
          </w:p>
          <w:p w14:paraId="2698CDF7" w14:textId="5B77CD5C" w:rsidR="001C55C5" w:rsidRPr="001C55C5" w:rsidRDefault="001C55C5" w:rsidP="001C55C5">
            <w:pPr>
              <w:pStyle w:val="aa"/>
              <w:numPr>
                <w:ilvl w:val="0"/>
                <w:numId w:val="28"/>
              </w:numPr>
              <w:spacing w:after="120"/>
              <w:ind w:left="714" w:hanging="357"/>
              <w:jc w:val="both"/>
              <w:rPr>
                <w:rFonts w:ascii="Comic Sans MS" w:hAnsi="Comic Sans MS"/>
                <w:color w:val="385623" w:themeColor="accent6" w:themeShade="80"/>
                <w:sz w:val="24"/>
                <w:szCs w:val="24"/>
                <w:lang w:val="de-AT"/>
              </w:rPr>
            </w:pPr>
            <w:r w:rsidRPr="001C55C5">
              <w:rPr>
                <w:rFonts w:ascii="Comic Sans MS" w:hAnsi="Comic Sans MS"/>
                <w:color w:val="385623" w:themeColor="accent6" w:themeShade="80"/>
                <w:sz w:val="24"/>
                <w:szCs w:val="24"/>
                <w:lang w:val="de-AT"/>
              </w:rPr>
              <w:t>ihr eine Ausgangssituation entwickelt, in der es um eine Herausforderung geht (Etwas passt nicht für alle und muss geändert werden, damit es für die Beteiligten besser wird).</w:t>
            </w:r>
          </w:p>
          <w:p w14:paraId="4F223813" w14:textId="77777777" w:rsidR="001C55C5" w:rsidRPr="00C208B1" w:rsidRDefault="001C55C5" w:rsidP="001C55C5">
            <w:pPr>
              <w:pStyle w:val="aa"/>
              <w:numPr>
                <w:ilvl w:val="0"/>
                <w:numId w:val="28"/>
              </w:numPr>
              <w:spacing w:after="120"/>
              <w:ind w:left="714" w:hanging="357"/>
              <w:jc w:val="both"/>
              <w:rPr>
                <w:rFonts w:ascii="Comic Sans MS" w:hAnsi="Comic Sans MS"/>
                <w:color w:val="385623" w:themeColor="accent6" w:themeShade="80"/>
                <w:sz w:val="24"/>
                <w:szCs w:val="24"/>
                <w:lang w:val="de-AT"/>
              </w:rPr>
            </w:pPr>
            <w:r w:rsidRPr="00C208B1">
              <w:rPr>
                <w:rFonts w:ascii="Comic Sans MS" w:hAnsi="Comic Sans MS"/>
                <w:color w:val="385623" w:themeColor="accent6" w:themeShade="80"/>
                <w:sz w:val="24"/>
                <w:szCs w:val="24"/>
                <w:lang w:val="de-AT"/>
              </w:rPr>
              <w:t>die Geschichte logisch und verständlich ist.</w:t>
            </w:r>
          </w:p>
          <w:p w14:paraId="7C05E6E8" w14:textId="58C169E7" w:rsidR="00A87880" w:rsidRPr="00C208B1" w:rsidRDefault="001C55C5" w:rsidP="001C55C5">
            <w:pPr>
              <w:pStyle w:val="aa"/>
              <w:numPr>
                <w:ilvl w:val="0"/>
                <w:numId w:val="28"/>
              </w:numPr>
              <w:spacing w:after="120"/>
              <w:ind w:left="714" w:hanging="357"/>
              <w:jc w:val="both"/>
              <w:rPr>
                <w:rFonts w:ascii="Comic Sans MS" w:hAnsi="Comic Sans MS"/>
                <w:color w:val="385623" w:themeColor="accent6" w:themeShade="80"/>
                <w:sz w:val="24"/>
                <w:szCs w:val="24"/>
                <w:lang w:val="de-AT"/>
              </w:rPr>
            </w:pPr>
            <w:r w:rsidRPr="00C208B1">
              <w:rPr>
                <w:rFonts w:ascii="Comic Sans MS" w:hAnsi="Comic Sans MS"/>
                <w:color w:val="385623" w:themeColor="accent6" w:themeShade="80"/>
                <w:sz w:val="24"/>
                <w:szCs w:val="24"/>
                <w:lang w:val="de-AT"/>
              </w:rPr>
              <w:t>ihr die Ausgangssituation interessant findet.</w:t>
            </w:r>
          </w:p>
        </w:tc>
      </w:tr>
    </w:tbl>
    <w:p w14:paraId="1EE621F0" w14:textId="1BE268B0" w:rsidR="001C55C5" w:rsidRPr="001C55C5" w:rsidRDefault="001C55C5" w:rsidP="004B35CA">
      <w:pPr>
        <w:spacing w:after="0" w:afterAutospacing="0"/>
        <w:rPr>
          <w:lang w:val="de-AT"/>
        </w:rPr>
      </w:pPr>
      <w:r w:rsidRPr="001C55C5">
        <w:rPr>
          <w:lang w:val="de-AT"/>
        </w:rPr>
        <w:t xml:space="preserve">Erklären Sie den </w:t>
      </w:r>
      <w:proofErr w:type="spellStart"/>
      <w:proofErr w:type="gramStart"/>
      <w:r w:rsidRPr="001C55C5">
        <w:rPr>
          <w:lang w:val="de-AT"/>
        </w:rPr>
        <w:t>Schüler</w:t>
      </w:r>
      <w:r>
        <w:rPr>
          <w:lang w:val="de-AT"/>
        </w:rPr>
        <w:t>:innen</w:t>
      </w:r>
      <w:proofErr w:type="spellEnd"/>
      <w:proofErr w:type="gramEnd"/>
      <w:r w:rsidRPr="001C55C5">
        <w:rPr>
          <w:lang w:val="de-AT"/>
        </w:rPr>
        <w:t xml:space="preserve"> die Aufgabe. Was kann eine Herausforderung sein? Die Herausforderung ergibt sich aus der Mischung der gezogenen Karten, der Fantasie und dem Wissen der Teams. Es sollte ein interessantes Problem sein</w:t>
      </w:r>
      <w:r>
        <w:rPr>
          <w:lang w:val="de-AT"/>
        </w:rPr>
        <w:t xml:space="preserve"> und wird</w:t>
      </w:r>
      <w:r w:rsidRPr="001C55C5">
        <w:rPr>
          <w:lang w:val="de-AT"/>
        </w:rPr>
        <w:t xml:space="preserve"> später den Ausgangspunkt für die ACT-Phase (</w:t>
      </w:r>
      <w:r>
        <w:rPr>
          <w:lang w:val="de-AT"/>
        </w:rPr>
        <w:t>Level</w:t>
      </w:r>
      <w:r w:rsidRPr="001C55C5">
        <w:rPr>
          <w:lang w:val="de-AT"/>
        </w:rPr>
        <w:t xml:space="preserve"> 3) </w:t>
      </w:r>
      <w:r>
        <w:rPr>
          <w:lang w:val="de-AT"/>
        </w:rPr>
        <w:t>darstellen</w:t>
      </w:r>
      <w:r w:rsidRPr="001C55C5">
        <w:rPr>
          <w:lang w:val="de-AT"/>
        </w:rPr>
        <w:t>.</w:t>
      </w:r>
    </w:p>
    <w:p w14:paraId="535540BF" w14:textId="7E1EDE68" w:rsidR="001C55C5" w:rsidRPr="001C55C5" w:rsidRDefault="001C55C5" w:rsidP="001C55C5">
      <w:pPr>
        <w:spacing w:after="0" w:afterAutospacing="0"/>
        <w:rPr>
          <w:lang w:val="de-AT"/>
        </w:rPr>
      </w:pPr>
      <w:r w:rsidRPr="007C6AE3">
        <w:rPr>
          <w:b/>
          <w:bCs w:val="0"/>
          <w:color w:val="2E74B5"/>
          <w:lang w:val="de-AT"/>
        </w:rPr>
        <w:t>Zur</w:t>
      </w:r>
      <w:r w:rsidRPr="001C55C5">
        <w:rPr>
          <w:lang w:val="de-AT"/>
        </w:rPr>
        <w:t xml:space="preserve"> </w:t>
      </w:r>
      <w:r w:rsidRPr="007C6AE3">
        <w:rPr>
          <w:b/>
          <w:bCs w:val="0"/>
          <w:color w:val="2E74B5"/>
          <w:lang w:val="de-AT"/>
        </w:rPr>
        <w:t>Themenkarte</w:t>
      </w:r>
      <w:r w:rsidRPr="001C55C5">
        <w:rPr>
          <w:lang w:val="de-AT"/>
        </w:rPr>
        <w:t xml:space="preserve">: Jede Themenkarte enthält einen QR-Code. Dieser wird </w:t>
      </w:r>
      <w:r w:rsidR="007C6AE3">
        <w:rPr>
          <w:lang w:val="de-AT"/>
        </w:rPr>
        <w:t>in diesem Level</w:t>
      </w:r>
      <w:r w:rsidRPr="001C55C5">
        <w:rPr>
          <w:lang w:val="de-AT"/>
        </w:rPr>
        <w:t xml:space="preserve"> nicht unbedingt benötigt. Die Teams werden ihn auf </w:t>
      </w:r>
      <w:r w:rsidR="007C6AE3">
        <w:rPr>
          <w:lang w:val="de-AT"/>
        </w:rPr>
        <w:t>Level</w:t>
      </w:r>
      <w:r w:rsidRPr="001C55C5">
        <w:rPr>
          <w:lang w:val="de-AT"/>
        </w:rPr>
        <w:t xml:space="preserve"> 3 benötigen. Aber er kann die </w:t>
      </w:r>
      <w:proofErr w:type="spellStart"/>
      <w:proofErr w:type="gramStart"/>
      <w:r w:rsidRPr="001C55C5">
        <w:rPr>
          <w:lang w:val="de-AT"/>
        </w:rPr>
        <w:t>Schüler</w:t>
      </w:r>
      <w:r w:rsidR="007C6AE3">
        <w:rPr>
          <w:lang w:val="de-AT"/>
        </w:rPr>
        <w:t>:innen</w:t>
      </w:r>
      <w:proofErr w:type="spellEnd"/>
      <w:proofErr w:type="gramEnd"/>
      <w:r w:rsidRPr="001C55C5">
        <w:rPr>
          <w:lang w:val="de-AT"/>
        </w:rPr>
        <w:t xml:space="preserve"> bei der Erarbeitung der Ausgangssituation inspirieren.</w:t>
      </w:r>
    </w:p>
    <w:p w14:paraId="08A1BA6E" w14:textId="77777777" w:rsidR="001C55C5" w:rsidRPr="00C208B1" w:rsidRDefault="001C55C5" w:rsidP="007C6AE3">
      <w:pPr>
        <w:spacing w:after="0" w:afterAutospacing="0"/>
        <w:rPr>
          <w:b/>
          <w:bCs w:val="0"/>
          <w:color w:val="2E74B5"/>
          <w:lang w:val="de-AT"/>
        </w:rPr>
      </w:pPr>
      <w:r w:rsidRPr="00C208B1">
        <w:rPr>
          <w:b/>
          <w:bCs w:val="0"/>
          <w:color w:val="2E74B5"/>
          <w:lang w:val="de-AT"/>
        </w:rPr>
        <w:t>Wie man den Spielplan benutzt:</w:t>
      </w:r>
    </w:p>
    <w:p w14:paraId="51828DB6" w14:textId="11F7DC7A" w:rsidR="001C55C5" w:rsidRDefault="001C55C5" w:rsidP="001C55C5">
      <w:pPr>
        <w:spacing w:before="0" w:beforeAutospacing="0" w:after="0" w:afterAutospacing="0"/>
        <w:rPr>
          <w:lang w:val="de-AT"/>
        </w:rPr>
      </w:pPr>
      <w:r w:rsidRPr="001C55C5">
        <w:rPr>
          <w:lang w:val="de-AT"/>
        </w:rPr>
        <w:t xml:space="preserve">Mit Ihren Erklärungen und dem Spielplan sollten die Teams in der Lage sein, selbstständig zu arbeiten. Sie können die gezogenen Karten darauf ablegen, sie finden die </w:t>
      </w:r>
      <w:r w:rsidR="007C6AE3">
        <w:rPr>
          <w:lang w:val="de-AT"/>
        </w:rPr>
        <w:t>Anweisungen zur Entwicklung der Ausgangssituation</w:t>
      </w:r>
      <w:r w:rsidRPr="001C55C5">
        <w:rPr>
          <w:lang w:val="de-AT"/>
        </w:rPr>
        <w:t xml:space="preserve"> </w:t>
      </w:r>
      <w:r w:rsidR="007C6AE3">
        <w:rPr>
          <w:lang w:val="de-AT"/>
        </w:rPr>
        <w:t xml:space="preserve">darauf </w:t>
      </w:r>
      <w:r w:rsidRPr="001C55C5">
        <w:rPr>
          <w:lang w:val="de-AT"/>
        </w:rPr>
        <w:t xml:space="preserve">und sie können auch ihre </w:t>
      </w:r>
      <w:r w:rsidR="007C6AE3">
        <w:rPr>
          <w:lang w:val="de-AT"/>
        </w:rPr>
        <w:t>Geschichte</w:t>
      </w:r>
      <w:r w:rsidRPr="001C55C5">
        <w:rPr>
          <w:lang w:val="de-AT"/>
        </w:rPr>
        <w:t xml:space="preserve"> in das </w:t>
      </w:r>
      <w:r w:rsidR="007C6AE3">
        <w:rPr>
          <w:lang w:val="de-AT"/>
        </w:rPr>
        <w:t xml:space="preserve">dafür vorgesehene </w:t>
      </w:r>
      <w:r w:rsidRPr="001C55C5">
        <w:rPr>
          <w:lang w:val="de-AT"/>
        </w:rPr>
        <w:t>Feld eintragen.</w:t>
      </w:r>
    </w:p>
    <w:p w14:paraId="1B9CB1D7" w14:textId="0461B39E" w:rsidR="007C6AE3" w:rsidRPr="001C55C5" w:rsidRDefault="007C6AE3" w:rsidP="001C55C5">
      <w:pPr>
        <w:spacing w:before="0" w:beforeAutospacing="0" w:after="0" w:afterAutospacing="0"/>
        <w:rPr>
          <w:lang w:val="de-AT"/>
        </w:rPr>
      </w:pPr>
      <w:r>
        <w:rPr>
          <w:noProof/>
        </w:rPr>
        <w:lastRenderedPageBreak/>
        <mc:AlternateContent>
          <mc:Choice Requires="wps">
            <w:drawing>
              <wp:inline distT="0" distB="0" distL="0" distR="0" wp14:anchorId="3334604F" wp14:editId="7064B4C2">
                <wp:extent cx="2534605" cy="5608955"/>
                <wp:effectExtent l="5715" t="0" r="24130" b="24130"/>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34605" cy="5608955"/>
                        </a:xfrm>
                        <a:prstGeom prst="roundRect">
                          <a:avLst>
                            <a:gd name="adj" fmla="val 13032"/>
                          </a:avLst>
                        </a:prstGeom>
                        <a:noFill/>
                        <a:ln w="22225">
                          <a:solidFill>
                            <a:srgbClr val="70AD47">
                              <a:lumMod val="75000"/>
                            </a:srgbClr>
                          </a:solidFill>
                        </a:ln>
                      </wps:spPr>
                      <wps:txbx>
                        <w:txbxContent>
                          <w:p w14:paraId="6D31F5D7" w14:textId="30DF9D73" w:rsidR="007C6AE3" w:rsidRPr="004B35CA" w:rsidRDefault="007C6AE3" w:rsidP="007C6AE3">
                            <w:pPr>
                              <w:spacing w:after="0" w:afterAutospacing="0"/>
                              <w:jc w:val="left"/>
                              <w:rPr>
                                <w:b/>
                                <w:bCs w:val="0"/>
                                <w:color w:val="2E74B5"/>
                              </w:rPr>
                            </w:pPr>
                            <w:proofErr w:type="spellStart"/>
                            <w:r>
                              <w:rPr>
                                <w:b/>
                                <w:bCs w:val="0"/>
                                <w:color w:val="2E74B5"/>
                              </w:rPr>
                              <w:t>Beispiel</w:t>
                            </w:r>
                            <w:proofErr w:type="spellEnd"/>
                          </w:p>
                          <w:p w14:paraId="30B121B5" w14:textId="39E02F1A" w:rsidR="007C6AE3" w:rsidRPr="00DA41A0" w:rsidRDefault="007C6AE3" w:rsidP="007C6AE3">
                            <w:pPr>
                              <w:numPr>
                                <w:ilvl w:val="0"/>
                                <w:numId w:val="37"/>
                              </w:numPr>
                              <w:spacing w:before="0" w:beforeAutospacing="0" w:after="0" w:afterAutospacing="0"/>
                              <w:jc w:val="left"/>
                              <w:rPr>
                                <w:i/>
                                <w:iCs/>
                                <w:color w:val="2E74B5" w:themeColor="accent5" w:themeShade="BF"/>
                                <w:lang w:val="de-AT"/>
                              </w:rPr>
                            </w:pPr>
                            <w:r>
                              <w:rPr>
                                <w:i/>
                                <w:iCs/>
                                <w:color w:val="2E74B5" w:themeColor="accent5" w:themeShade="BF"/>
                                <w:lang w:val="de-AT"/>
                              </w:rPr>
                              <w:t>Personen</w:t>
                            </w:r>
                            <w:r w:rsidRPr="00DA41A0">
                              <w:rPr>
                                <w:i/>
                                <w:iCs/>
                                <w:color w:val="2E74B5" w:themeColor="accent5" w:themeShade="BF"/>
                                <w:lang w:val="de-AT"/>
                              </w:rPr>
                              <w:t xml:space="preserve">: </w:t>
                            </w:r>
                            <w:proofErr w:type="spellStart"/>
                            <w:r>
                              <w:rPr>
                                <w:i/>
                                <w:iCs/>
                                <w:color w:val="2E74B5" w:themeColor="accent5" w:themeShade="BF"/>
                                <w:lang w:val="de-AT"/>
                              </w:rPr>
                              <w:t>Arbeiter:in</w:t>
                            </w:r>
                            <w:proofErr w:type="spellEnd"/>
                            <w:r w:rsidRPr="00DA41A0">
                              <w:rPr>
                                <w:i/>
                                <w:iCs/>
                                <w:color w:val="2E74B5" w:themeColor="accent5" w:themeShade="BF"/>
                                <w:lang w:val="de-AT"/>
                              </w:rPr>
                              <w:t xml:space="preserve">, </w:t>
                            </w:r>
                            <w:proofErr w:type="spellStart"/>
                            <w:r w:rsidRPr="00DA41A0">
                              <w:rPr>
                                <w:i/>
                                <w:iCs/>
                                <w:color w:val="2E74B5" w:themeColor="accent5" w:themeShade="BF"/>
                                <w:lang w:val="de-AT"/>
                              </w:rPr>
                              <w:t>Lobbyist</w:t>
                            </w:r>
                            <w:r>
                              <w:rPr>
                                <w:i/>
                                <w:iCs/>
                                <w:color w:val="2E74B5" w:themeColor="accent5" w:themeShade="BF"/>
                                <w:lang w:val="de-AT"/>
                              </w:rPr>
                              <w:t>:in</w:t>
                            </w:r>
                            <w:proofErr w:type="spellEnd"/>
                          </w:p>
                          <w:p w14:paraId="1666E61D" w14:textId="2E06EF54" w:rsidR="007C6AE3" w:rsidRPr="00DA41A0" w:rsidRDefault="007C6AE3" w:rsidP="007C6AE3">
                            <w:pPr>
                              <w:numPr>
                                <w:ilvl w:val="0"/>
                                <w:numId w:val="37"/>
                              </w:numPr>
                              <w:spacing w:before="0" w:beforeAutospacing="0" w:after="0" w:afterAutospacing="0"/>
                              <w:jc w:val="left"/>
                              <w:rPr>
                                <w:i/>
                                <w:iCs/>
                                <w:color w:val="2E74B5" w:themeColor="accent5" w:themeShade="BF"/>
                                <w:lang w:val="de-AT"/>
                              </w:rPr>
                            </w:pPr>
                            <w:r>
                              <w:rPr>
                                <w:i/>
                                <w:iCs/>
                                <w:color w:val="2E74B5" w:themeColor="accent5" w:themeShade="BF"/>
                                <w:lang w:val="de-AT"/>
                              </w:rPr>
                              <w:t>Ort</w:t>
                            </w:r>
                            <w:r w:rsidRPr="00DA41A0">
                              <w:rPr>
                                <w:i/>
                                <w:iCs/>
                                <w:color w:val="2E74B5" w:themeColor="accent5" w:themeShade="BF"/>
                                <w:lang w:val="de-AT"/>
                              </w:rPr>
                              <w:t xml:space="preserve">: </w:t>
                            </w:r>
                            <w:r>
                              <w:rPr>
                                <w:i/>
                                <w:iCs/>
                                <w:color w:val="2E74B5" w:themeColor="accent5" w:themeShade="BF"/>
                                <w:lang w:val="de-AT"/>
                              </w:rPr>
                              <w:t>Regenwald</w:t>
                            </w:r>
                          </w:p>
                          <w:p w14:paraId="04969359" w14:textId="4BBACFD2" w:rsidR="007C6AE3" w:rsidRPr="004B35CA" w:rsidRDefault="007C6AE3" w:rsidP="007C6AE3">
                            <w:pPr>
                              <w:numPr>
                                <w:ilvl w:val="0"/>
                                <w:numId w:val="37"/>
                              </w:numPr>
                              <w:spacing w:before="0" w:beforeAutospacing="0" w:after="0" w:afterAutospacing="0"/>
                              <w:jc w:val="left"/>
                              <w:rPr>
                                <w:i/>
                                <w:iCs/>
                                <w:color w:val="2E74B5" w:themeColor="accent5" w:themeShade="BF"/>
                                <w:lang w:val="de-AT"/>
                              </w:rPr>
                            </w:pPr>
                            <w:r>
                              <w:rPr>
                                <w:i/>
                                <w:iCs/>
                                <w:color w:val="2E74B5" w:themeColor="accent5" w:themeShade="BF"/>
                                <w:lang w:val="de-AT"/>
                              </w:rPr>
                              <w:t>Thema</w:t>
                            </w:r>
                            <w:r w:rsidRPr="00DA41A0">
                              <w:rPr>
                                <w:i/>
                                <w:iCs/>
                                <w:color w:val="2E74B5" w:themeColor="accent5" w:themeShade="BF"/>
                                <w:lang w:val="de-AT"/>
                              </w:rPr>
                              <w:t xml:space="preserve">: </w:t>
                            </w:r>
                            <w:r>
                              <w:rPr>
                                <w:i/>
                                <w:iCs/>
                                <w:color w:val="2E74B5" w:themeColor="accent5" w:themeShade="BF"/>
                                <w:lang w:val="de-AT"/>
                              </w:rPr>
                              <w:t>Müll</w:t>
                            </w:r>
                          </w:p>
                          <w:p w14:paraId="4089DFF6" w14:textId="1825D394" w:rsidR="007C6AE3" w:rsidRPr="007C6AE3" w:rsidRDefault="007C6AE3" w:rsidP="007C6AE3">
                            <w:pPr>
                              <w:spacing w:before="120" w:beforeAutospacing="0" w:after="0" w:afterAutospacing="0"/>
                              <w:jc w:val="left"/>
                              <w:rPr>
                                <w:rFonts w:asciiTheme="majorHAnsi" w:eastAsiaTheme="majorEastAsia" w:hAnsiTheme="majorHAnsi" w:cstheme="majorBidi"/>
                                <w:i/>
                                <w:iCs/>
                                <w:color w:val="FFFFFF" w:themeColor="background1"/>
                                <w:sz w:val="28"/>
                                <w:szCs w:val="28"/>
                                <w:lang w:val="de-AT"/>
                              </w:rPr>
                            </w:pPr>
                            <w:bookmarkStart w:id="32" w:name="_Hlk119238798"/>
                            <w:bookmarkStart w:id="33" w:name="_Hlk119238799"/>
                            <w:bookmarkStart w:id="34" w:name="_Hlk119238800"/>
                            <w:bookmarkStart w:id="35" w:name="_Hlk119238801"/>
                            <w:bookmarkStart w:id="36" w:name="_Hlk119238802"/>
                            <w:bookmarkStart w:id="37" w:name="_Hlk119238803"/>
                            <w:r w:rsidRPr="007C6AE3">
                              <w:rPr>
                                <w:b/>
                                <w:bCs w:val="0"/>
                                <w:color w:val="538135" w:themeColor="accent6" w:themeShade="BF"/>
                                <w:lang w:val="de-AT"/>
                              </w:rPr>
                              <w:t>Ausgangssituation</w:t>
                            </w:r>
                            <w:r w:rsidRPr="007C6AE3">
                              <w:rPr>
                                <w:lang w:val="de-AT"/>
                              </w:rPr>
                              <w:t xml:space="preserve">: </w:t>
                            </w:r>
                            <w:bookmarkEnd w:id="32"/>
                            <w:bookmarkEnd w:id="33"/>
                            <w:bookmarkEnd w:id="34"/>
                            <w:bookmarkEnd w:id="35"/>
                            <w:bookmarkEnd w:id="36"/>
                            <w:bookmarkEnd w:id="37"/>
                            <w:proofErr w:type="spellStart"/>
                            <w:proofErr w:type="gramStart"/>
                            <w:r w:rsidR="00D84FBA" w:rsidRPr="00D84FBA">
                              <w:rPr>
                                <w:lang w:val="de-AT"/>
                              </w:rPr>
                              <w:t>Ein:e</w:t>
                            </w:r>
                            <w:proofErr w:type="spellEnd"/>
                            <w:proofErr w:type="gramEnd"/>
                            <w:r w:rsidR="00D84FBA" w:rsidRPr="00D84FBA">
                              <w:rPr>
                                <w:lang w:val="de-AT"/>
                              </w:rPr>
                              <w:t xml:space="preserve"> </w:t>
                            </w:r>
                            <w:proofErr w:type="spellStart"/>
                            <w:r w:rsidR="00D84FBA" w:rsidRPr="00D84FBA">
                              <w:rPr>
                                <w:lang w:val="de-AT"/>
                              </w:rPr>
                              <w:t>Lobbyist:in</w:t>
                            </w:r>
                            <w:proofErr w:type="spellEnd"/>
                            <w:r w:rsidR="00D84FBA" w:rsidRPr="00D84FBA">
                              <w:rPr>
                                <w:lang w:val="de-AT"/>
                              </w:rPr>
                              <w:t xml:space="preserve"> unternimmt in seinem Urlaub eine Tour durch den Regenwald. Am Rande des Waldes kommt die Gruppe an einer riesigen Plastikmülldeponie vorbei. Besorgt fragt </w:t>
                            </w:r>
                            <w:proofErr w:type="spellStart"/>
                            <w:r w:rsidR="00D84FBA" w:rsidRPr="00D84FBA">
                              <w:rPr>
                                <w:lang w:val="de-AT"/>
                              </w:rPr>
                              <w:t>der:die</w:t>
                            </w:r>
                            <w:proofErr w:type="spellEnd"/>
                            <w:r w:rsidR="00D84FBA" w:rsidRPr="00D84FBA">
                              <w:rPr>
                                <w:lang w:val="de-AT"/>
                              </w:rPr>
                              <w:t xml:space="preserve"> </w:t>
                            </w:r>
                            <w:proofErr w:type="spellStart"/>
                            <w:r w:rsidR="00D84FBA" w:rsidRPr="00D84FBA">
                              <w:rPr>
                                <w:lang w:val="de-AT"/>
                              </w:rPr>
                              <w:t>Lobbyist:in</w:t>
                            </w:r>
                            <w:proofErr w:type="spellEnd"/>
                            <w:r w:rsidR="00D84FBA" w:rsidRPr="00D84FBA">
                              <w:rPr>
                                <w:lang w:val="de-AT"/>
                              </w:rPr>
                              <w:t xml:space="preserve"> </w:t>
                            </w:r>
                            <w:proofErr w:type="spellStart"/>
                            <w:r w:rsidR="00D84FBA" w:rsidRPr="00D84FBA">
                              <w:rPr>
                                <w:lang w:val="de-AT"/>
                              </w:rPr>
                              <w:t>eine:n</w:t>
                            </w:r>
                            <w:proofErr w:type="spellEnd"/>
                            <w:r w:rsidR="00D84FBA" w:rsidRPr="00D84FBA">
                              <w:rPr>
                                <w:lang w:val="de-AT"/>
                              </w:rPr>
                              <w:t xml:space="preserve"> </w:t>
                            </w:r>
                            <w:proofErr w:type="spellStart"/>
                            <w:r w:rsidR="00D84FBA" w:rsidRPr="00D84FBA">
                              <w:rPr>
                                <w:lang w:val="de-AT"/>
                              </w:rPr>
                              <w:t>Arbeiter:in</w:t>
                            </w:r>
                            <w:proofErr w:type="spellEnd"/>
                            <w:r w:rsidR="00D84FBA" w:rsidRPr="00D84FBA">
                              <w:rPr>
                                <w:lang w:val="de-AT"/>
                              </w:rPr>
                              <w:t>, woher all dieser Müll kommt und was mit ihm geschehen wird.</w:t>
                            </w:r>
                          </w:p>
                        </w:txbxContent>
                      </wps:txbx>
                      <wps:bodyPr rot="0" vert="horz" wrap="square" lIns="91440" tIns="45720" rIns="91440" bIns="45720" anchor="ctr" anchorCtr="0" upright="1">
                        <a:noAutofit/>
                      </wps:bodyPr>
                    </wps:wsp>
                  </a:graphicData>
                </a:graphic>
              </wp:inline>
            </w:drawing>
          </mc:Choice>
          <mc:Fallback>
            <w:pict>
              <v:roundrect w14:anchorId="3334604F" id="AutoForm 2" o:spid="_x0000_s1032" style="width:199.6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" filled="f" strokecolor="#548235" strokeweight="1.75pt">
                <v:textbox>
                  <w:txbxContent>
                    <w:p w14:paraId="6D31F5D7" w14:textId="30DF9D73" w:rsidR="007C6AE3" w:rsidRPr="004B35CA" w:rsidRDefault="007C6AE3" w:rsidP="007C6AE3">
                      <w:pPr>
                        <w:spacing w:after="0" w:afterAutospacing="0"/>
                        <w:jc w:val="left"/>
                        <w:rPr>
                          <w:b/>
                          <w:bCs w:val="0"/>
                          <w:color w:val="2E74B5"/>
                        </w:rPr>
                      </w:pPr>
                      <w:proofErr w:type="spellStart"/>
                      <w:r>
                        <w:rPr>
                          <w:b/>
                          <w:bCs w:val="0"/>
                          <w:color w:val="2E74B5"/>
                        </w:rPr>
                        <w:t>Beispiel</w:t>
                      </w:r>
                      <w:proofErr w:type="spellEnd"/>
                    </w:p>
                    <w:p w14:paraId="30B121B5" w14:textId="39E02F1A" w:rsidR="007C6AE3" w:rsidRPr="00DA41A0" w:rsidRDefault="007C6AE3" w:rsidP="007C6AE3">
                      <w:pPr>
                        <w:numPr>
                          <w:ilvl w:val="0"/>
                          <w:numId w:val="37"/>
                        </w:numPr>
                        <w:spacing w:before="0" w:beforeAutospacing="0" w:after="0" w:afterAutospacing="0"/>
                        <w:jc w:val="left"/>
                        <w:rPr>
                          <w:i/>
                          <w:iCs/>
                          <w:color w:val="2E74B5" w:themeColor="accent5" w:themeShade="BF"/>
                          <w:lang w:val="de-AT"/>
                        </w:rPr>
                      </w:pPr>
                      <w:r>
                        <w:rPr>
                          <w:i/>
                          <w:iCs/>
                          <w:color w:val="2E74B5" w:themeColor="accent5" w:themeShade="BF"/>
                          <w:lang w:val="de-AT"/>
                        </w:rPr>
                        <w:t>Personen</w:t>
                      </w:r>
                      <w:r w:rsidRPr="00DA41A0">
                        <w:rPr>
                          <w:i/>
                          <w:iCs/>
                          <w:color w:val="2E74B5" w:themeColor="accent5" w:themeShade="BF"/>
                          <w:lang w:val="de-AT"/>
                        </w:rPr>
                        <w:t xml:space="preserve">: </w:t>
                      </w:r>
                      <w:proofErr w:type="spellStart"/>
                      <w:r>
                        <w:rPr>
                          <w:i/>
                          <w:iCs/>
                          <w:color w:val="2E74B5" w:themeColor="accent5" w:themeShade="BF"/>
                          <w:lang w:val="de-AT"/>
                        </w:rPr>
                        <w:t>Arbeiter:in</w:t>
                      </w:r>
                      <w:proofErr w:type="spellEnd"/>
                      <w:r w:rsidRPr="00DA41A0">
                        <w:rPr>
                          <w:i/>
                          <w:iCs/>
                          <w:color w:val="2E74B5" w:themeColor="accent5" w:themeShade="BF"/>
                          <w:lang w:val="de-AT"/>
                        </w:rPr>
                        <w:t xml:space="preserve">, </w:t>
                      </w:r>
                      <w:proofErr w:type="spellStart"/>
                      <w:r w:rsidRPr="00DA41A0">
                        <w:rPr>
                          <w:i/>
                          <w:iCs/>
                          <w:color w:val="2E74B5" w:themeColor="accent5" w:themeShade="BF"/>
                          <w:lang w:val="de-AT"/>
                        </w:rPr>
                        <w:t>Lobbyist</w:t>
                      </w:r>
                      <w:r>
                        <w:rPr>
                          <w:i/>
                          <w:iCs/>
                          <w:color w:val="2E74B5" w:themeColor="accent5" w:themeShade="BF"/>
                          <w:lang w:val="de-AT"/>
                        </w:rPr>
                        <w:t>:in</w:t>
                      </w:r>
                      <w:proofErr w:type="spellEnd"/>
                    </w:p>
                    <w:p w14:paraId="1666E61D" w14:textId="2E06EF54" w:rsidR="007C6AE3" w:rsidRPr="00DA41A0" w:rsidRDefault="007C6AE3" w:rsidP="007C6AE3">
                      <w:pPr>
                        <w:numPr>
                          <w:ilvl w:val="0"/>
                          <w:numId w:val="37"/>
                        </w:numPr>
                        <w:spacing w:before="0" w:beforeAutospacing="0" w:after="0" w:afterAutospacing="0"/>
                        <w:jc w:val="left"/>
                        <w:rPr>
                          <w:i/>
                          <w:iCs/>
                          <w:color w:val="2E74B5" w:themeColor="accent5" w:themeShade="BF"/>
                          <w:lang w:val="de-AT"/>
                        </w:rPr>
                      </w:pPr>
                      <w:r>
                        <w:rPr>
                          <w:i/>
                          <w:iCs/>
                          <w:color w:val="2E74B5" w:themeColor="accent5" w:themeShade="BF"/>
                          <w:lang w:val="de-AT"/>
                        </w:rPr>
                        <w:t>Ort</w:t>
                      </w:r>
                      <w:r w:rsidRPr="00DA41A0">
                        <w:rPr>
                          <w:i/>
                          <w:iCs/>
                          <w:color w:val="2E74B5" w:themeColor="accent5" w:themeShade="BF"/>
                          <w:lang w:val="de-AT"/>
                        </w:rPr>
                        <w:t xml:space="preserve">: </w:t>
                      </w:r>
                      <w:r>
                        <w:rPr>
                          <w:i/>
                          <w:iCs/>
                          <w:color w:val="2E74B5" w:themeColor="accent5" w:themeShade="BF"/>
                          <w:lang w:val="de-AT"/>
                        </w:rPr>
                        <w:t>Regenwald</w:t>
                      </w:r>
                    </w:p>
                    <w:p w14:paraId="04969359" w14:textId="4BBACFD2" w:rsidR="007C6AE3" w:rsidRPr="004B35CA" w:rsidRDefault="007C6AE3" w:rsidP="007C6AE3">
                      <w:pPr>
                        <w:numPr>
                          <w:ilvl w:val="0"/>
                          <w:numId w:val="37"/>
                        </w:numPr>
                        <w:spacing w:before="0" w:beforeAutospacing="0" w:after="0" w:afterAutospacing="0"/>
                        <w:jc w:val="left"/>
                        <w:rPr>
                          <w:i/>
                          <w:iCs/>
                          <w:color w:val="2E74B5" w:themeColor="accent5" w:themeShade="BF"/>
                          <w:lang w:val="de-AT"/>
                        </w:rPr>
                      </w:pPr>
                      <w:r>
                        <w:rPr>
                          <w:i/>
                          <w:iCs/>
                          <w:color w:val="2E74B5" w:themeColor="accent5" w:themeShade="BF"/>
                          <w:lang w:val="de-AT"/>
                        </w:rPr>
                        <w:t>Thema</w:t>
                      </w:r>
                      <w:r w:rsidRPr="00DA41A0">
                        <w:rPr>
                          <w:i/>
                          <w:iCs/>
                          <w:color w:val="2E74B5" w:themeColor="accent5" w:themeShade="BF"/>
                          <w:lang w:val="de-AT"/>
                        </w:rPr>
                        <w:t xml:space="preserve">: </w:t>
                      </w:r>
                      <w:r>
                        <w:rPr>
                          <w:i/>
                          <w:iCs/>
                          <w:color w:val="2E74B5" w:themeColor="accent5" w:themeShade="BF"/>
                          <w:lang w:val="de-AT"/>
                        </w:rPr>
                        <w:t>Müll</w:t>
                      </w:r>
                    </w:p>
                    <w:p w14:paraId="4089DFF6" w14:textId="1825D394" w:rsidR="007C6AE3" w:rsidRPr="007C6AE3" w:rsidRDefault="007C6AE3" w:rsidP="007C6AE3">
                      <w:pPr>
                        <w:spacing w:before="120" w:beforeAutospacing="0" w:after="0" w:afterAutospacing="0"/>
                        <w:jc w:val="left"/>
                        <w:rPr>
                          <w:rFonts w:asciiTheme="majorHAnsi" w:eastAsiaTheme="majorEastAsia" w:hAnsiTheme="majorHAnsi" w:cstheme="majorBidi"/>
                          <w:i/>
                          <w:iCs/>
                          <w:color w:val="FFFFFF" w:themeColor="background1"/>
                          <w:sz w:val="28"/>
                          <w:szCs w:val="28"/>
                          <w:lang w:val="de-AT"/>
                        </w:rPr>
                      </w:pPr>
                      <w:bookmarkStart w:id="38" w:name="_Hlk119238798"/>
                      <w:bookmarkStart w:id="39" w:name="_Hlk119238799"/>
                      <w:bookmarkStart w:id="40" w:name="_Hlk119238800"/>
                      <w:bookmarkStart w:id="41" w:name="_Hlk119238801"/>
                      <w:bookmarkStart w:id="42" w:name="_Hlk119238802"/>
                      <w:bookmarkStart w:id="43" w:name="_Hlk119238803"/>
                      <w:r w:rsidRPr="007C6AE3">
                        <w:rPr>
                          <w:b/>
                          <w:bCs w:val="0"/>
                          <w:color w:val="538135" w:themeColor="accent6" w:themeShade="BF"/>
                          <w:lang w:val="de-AT"/>
                        </w:rPr>
                        <w:t>Ausgangssituation</w:t>
                      </w:r>
                      <w:r w:rsidRPr="007C6AE3">
                        <w:rPr>
                          <w:lang w:val="de-AT"/>
                        </w:rPr>
                        <w:t xml:space="preserve">: </w:t>
                      </w:r>
                      <w:bookmarkEnd w:id="38"/>
                      <w:bookmarkEnd w:id="39"/>
                      <w:bookmarkEnd w:id="40"/>
                      <w:bookmarkEnd w:id="41"/>
                      <w:bookmarkEnd w:id="42"/>
                      <w:bookmarkEnd w:id="43"/>
                      <w:proofErr w:type="spellStart"/>
                      <w:proofErr w:type="gramStart"/>
                      <w:r w:rsidR="00D84FBA" w:rsidRPr="00D84FBA">
                        <w:rPr>
                          <w:lang w:val="de-AT"/>
                        </w:rPr>
                        <w:t>Ein:e</w:t>
                      </w:r>
                      <w:proofErr w:type="spellEnd"/>
                      <w:proofErr w:type="gramEnd"/>
                      <w:r w:rsidR="00D84FBA" w:rsidRPr="00D84FBA">
                        <w:rPr>
                          <w:lang w:val="de-AT"/>
                        </w:rPr>
                        <w:t xml:space="preserve"> </w:t>
                      </w:r>
                      <w:proofErr w:type="spellStart"/>
                      <w:r w:rsidR="00D84FBA" w:rsidRPr="00D84FBA">
                        <w:rPr>
                          <w:lang w:val="de-AT"/>
                        </w:rPr>
                        <w:t>Lobbyist:in</w:t>
                      </w:r>
                      <w:proofErr w:type="spellEnd"/>
                      <w:r w:rsidR="00D84FBA" w:rsidRPr="00D84FBA">
                        <w:rPr>
                          <w:lang w:val="de-AT"/>
                        </w:rPr>
                        <w:t xml:space="preserve"> unternimmt in seinem Urlaub eine Tour durch den Regenwald. Am Rande des Waldes kommt die Gruppe an einer riesigen Plastikmülldeponie vorbei. Besorgt fragt </w:t>
                      </w:r>
                      <w:proofErr w:type="spellStart"/>
                      <w:r w:rsidR="00D84FBA" w:rsidRPr="00D84FBA">
                        <w:rPr>
                          <w:lang w:val="de-AT"/>
                        </w:rPr>
                        <w:t>der:die</w:t>
                      </w:r>
                      <w:proofErr w:type="spellEnd"/>
                      <w:r w:rsidR="00D84FBA" w:rsidRPr="00D84FBA">
                        <w:rPr>
                          <w:lang w:val="de-AT"/>
                        </w:rPr>
                        <w:t xml:space="preserve"> </w:t>
                      </w:r>
                      <w:proofErr w:type="spellStart"/>
                      <w:r w:rsidR="00D84FBA" w:rsidRPr="00D84FBA">
                        <w:rPr>
                          <w:lang w:val="de-AT"/>
                        </w:rPr>
                        <w:t>Lobbyist:in</w:t>
                      </w:r>
                      <w:proofErr w:type="spellEnd"/>
                      <w:r w:rsidR="00D84FBA" w:rsidRPr="00D84FBA">
                        <w:rPr>
                          <w:lang w:val="de-AT"/>
                        </w:rPr>
                        <w:t xml:space="preserve"> </w:t>
                      </w:r>
                      <w:proofErr w:type="spellStart"/>
                      <w:r w:rsidR="00D84FBA" w:rsidRPr="00D84FBA">
                        <w:rPr>
                          <w:lang w:val="de-AT"/>
                        </w:rPr>
                        <w:t>eine:n</w:t>
                      </w:r>
                      <w:proofErr w:type="spellEnd"/>
                      <w:r w:rsidR="00D84FBA" w:rsidRPr="00D84FBA">
                        <w:rPr>
                          <w:lang w:val="de-AT"/>
                        </w:rPr>
                        <w:t xml:space="preserve"> </w:t>
                      </w:r>
                      <w:proofErr w:type="spellStart"/>
                      <w:r w:rsidR="00D84FBA" w:rsidRPr="00D84FBA">
                        <w:rPr>
                          <w:lang w:val="de-AT"/>
                        </w:rPr>
                        <w:t>Arbeiter:in</w:t>
                      </w:r>
                      <w:proofErr w:type="spellEnd"/>
                      <w:r w:rsidR="00D84FBA" w:rsidRPr="00D84FBA">
                        <w:rPr>
                          <w:lang w:val="de-AT"/>
                        </w:rPr>
                        <w:t>, woher all dieser Müll kommt und was mit ihm geschehen wird.</w:t>
                      </w:r>
                    </w:p>
                  </w:txbxContent>
                </v:textbox>
                <w10:anchorlock/>
              </v:roundrect>
            </w:pict>
          </mc:Fallback>
        </mc:AlternateContent>
      </w:r>
    </w:p>
    <w:p w14:paraId="47906F7D" w14:textId="56E32379" w:rsidR="00BF0B13" w:rsidRPr="00C208B1" w:rsidRDefault="00BF0B13" w:rsidP="00BF0B13">
      <w:pPr>
        <w:spacing w:after="0" w:afterAutospacing="0"/>
        <w:rPr>
          <w:b/>
          <w:bCs w:val="0"/>
          <w:color w:val="2E74B5"/>
          <w:lang w:val="de-AT"/>
        </w:rPr>
      </w:pPr>
      <w:r w:rsidRPr="00C208B1">
        <w:rPr>
          <w:b/>
          <w:bCs w:val="0"/>
          <w:color w:val="2E74B5"/>
          <w:lang w:val="de-AT"/>
        </w:rPr>
        <w:t>Auswertung:</w:t>
      </w:r>
    </w:p>
    <w:p w14:paraId="0B11E9E7" w14:textId="7C3957B1" w:rsidR="00BF0B13" w:rsidRPr="00BF0B13" w:rsidRDefault="00BF0B13" w:rsidP="00BF0B13">
      <w:pPr>
        <w:spacing w:before="0" w:beforeAutospacing="0"/>
        <w:rPr>
          <w:lang w:val="de-AT"/>
        </w:rPr>
      </w:pPr>
      <w:r w:rsidRPr="00BF0B13">
        <w:rPr>
          <w:lang w:val="de-AT"/>
        </w:rPr>
        <w:t xml:space="preserve">Die Auswertung findet im Plenum statt. Dies ist </w:t>
      </w:r>
      <w:r>
        <w:rPr>
          <w:lang w:val="de-AT"/>
        </w:rPr>
        <w:t xml:space="preserve">für Sie als </w:t>
      </w:r>
      <w:r w:rsidRPr="00BF0B13">
        <w:rPr>
          <w:lang w:val="de-AT"/>
        </w:rPr>
        <w:t xml:space="preserve">Lehrkraft </w:t>
      </w:r>
      <w:r>
        <w:rPr>
          <w:lang w:val="de-AT"/>
        </w:rPr>
        <w:t>eine</w:t>
      </w:r>
      <w:r w:rsidRPr="00BF0B13">
        <w:rPr>
          <w:lang w:val="de-AT"/>
        </w:rPr>
        <w:t xml:space="preserve"> Gelegenheit und Herausforderung </w:t>
      </w:r>
      <w:r>
        <w:rPr>
          <w:lang w:val="de-AT"/>
        </w:rPr>
        <w:t>zugleich</w:t>
      </w:r>
      <w:r w:rsidRPr="00BF0B13">
        <w:rPr>
          <w:lang w:val="de-AT"/>
        </w:rPr>
        <w:t xml:space="preserve">, den Prozess zu moderieren, den Teams Feedback zu geben und Ihre Unterstützung bei den nächsten Aktionen anzubieten, wenn die </w:t>
      </w:r>
      <w:r>
        <w:rPr>
          <w:lang w:val="de-AT"/>
        </w:rPr>
        <w:t>Ausgangssituation</w:t>
      </w:r>
      <w:r w:rsidRPr="00BF0B13">
        <w:rPr>
          <w:lang w:val="de-AT"/>
        </w:rPr>
        <w:t xml:space="preserve"> eines Teams </w:t>
      </w:r>
      <w:r>
        <w:rPr>
          <w:lang w:val="de-AT"/>
        </w:rPr>
        <w:t xml:space="preserve">für eine Fortsetzung </w:t>
      </w:r>
      <w:r w:rsidRPr="00BF0B13">
        <w:rPr>
          <w:lang w:val="de-AT"/>
        </w:rPr>
        <w:t xml:space="preserve">nicht so geeignet </w:t>
      </w:r>
      <w:r>
        <w:rPr>
          <w:lang w:val="de-AT"/>
        </w:rPr>
        <w:t>sein sollte</w:t>
      </w:r>
      <w:r w:rsidRPr="00BF0B13">
        <w:rPr>
          <w:lang w:val="de-AT"/>
        </w:rPr>
        <w:t>.</w:t>
      </w:r>
    </w:p>
    <w:p w14:paraId="4946EE14" w14:textId="10B0E92B" w:rsidR="00BF0B13" w:rsidRPr="00BF0B13" w:rsidRDefault="00BF0B13" w:rsidP="00BF0B13">
      <w:pPr>
        <w:spacing w:before="0" w:beforeAutospacing="0"/>
        <w:rPr>
          <w:lang w:val="de-AT"/>
        </w:rPr>
      </w:pPr>
      <w:r w:rsidRPr="00BF0B13">
        <w:rPr>
          <w:lang w:val="de-AT"/>
        </w:rPr>
        <w:t xml:space="preserve">Jedes Team stellt seine </w:t>
      </w:r>
      <w:r>
        <w:rPr>
          <w:lang w:val="de-AT"/>
        </w:rPr>
        <w:t>Ausgangssituation</w:t>
      </w:r>
      <w:r w:rsidRPr="00BF0B13">
        <w:rPr>
          <w:lang w:val="de-AT"/>
        </w:rPr>
        <w:t xml:space="preserve"> den anderen vor. </w:t>
      </w:r>
      <w:r>
        <w:rPr>
          <w:lang w:val="de-AT"/>
        </w:rPr>
        <w:t>danach</w:t>
      </w:r>
      <w:r w:rsidRPr="00BF0B13">
        <w:rPr>
          <w:lang w:val="de-AT"/>
        </w:rPr>
        <w:t xml:space="preserve"> erhält es von den anderen Teams Punkte für die ersten drei Kriterien in der Tabelle</w:t>
      </w:r>
      <w:r>
        <w:rPr>
          <w:lang w:val="de-AT"/>
        </w:rPr>
        <w:t>:</w:t>
      </w:r>
    </w:p>
    <w:p w14:paraId="3BEBF29F" w14:textId="77777777" w:rsidR="00BF0B13" w:rsidRPr="00BF0B13" w:rsidRDefault="00BF0B13" w:rsidP="00BF0B13">
      <w:pPr>
        <w:numPr>
          <w:ilvl w:val="0"/>
          <w:numId w:val="36"/>
        </w:numPr>
        <w:rPr>
          <w:lang w:val="de-AT"/>
        </w:rPr>
      </w:pPr>
      <w:r w:rsidRPr="00BF0B13">
        <w:rPr>
          <w:lang w:val="de-AT"/>
        </w:rPr>
        <w:t>Ist die Geschichte interessant?</w:t>
      </w:r>
    </w:p>
    <w:p w14:paraId="65C78CF5" w14:textId="77777777" w:rsidR="00BF0B13" w:rsidRPr="00BF0B13" w:rsidRDefault="00BF0B13" w:rsidP="00BF0B13">
      <w:pPr>
        <w:numPr>
          <w:ilvl w:val="0"/>
          <w:numId w:val="36"/>
        </w:numPr>
        <w:rPr>
          <w:lang w:val="de-AT"/>
        </w:rPr>
      </w:pPr>
      <w:r w:rsidRPr="00BF0B13">
        <w:rPr>
          <w:lang w:val="de-AT"/>
        </w:rPr>
        <w:t>Ist sie logisch?</w:t>
      </w:r>
    </w:p>
    <w:p w14:paraId="4D4503CF" w14:textId="460293AB" w:rsidR="00BF0B13" w:rsidRPr="009D4D2C" w:rsidRDefault="00BF0B13" w:rsidP="00BF0B13">
      <w:pPr>
        <w:numPr>
          <w:ilvl w:val="0"/>
          <w:numId w:val="36"/>
        </w:numPr>
        <w:rPr>
          <w:lang w:val="de-AT"/>
        </w:rPr>
      </w:pPr>
      <w:r w:rsidRPr="00BF0B13">
        <w:rPr>
          <w:lang w:val="de-AT"/>
        </w:rPr>
        <w:t xml:space="preserve">Beschreibt sie ein Problem oder eine Herausforderung, </w:t>
      </w:r>
      <w:r>
        <w:rPr>
          <w:lang w:val="de-AT"/>
        </w:rPr>
        <w:t>mit</w:t>
      </w:r>
      <w:r w:rsidRPr="00BF0B13">
        <w:rPr>
          <w:lang w:val="de-AT"/>
        </w:rPr>
        <w:t xml:space="preserve"> der auf den weiteren </w:t>
      </w:r>
      <w:r>
        <w:rPr>
          <w:lang w:val="de-AT"/>
        </w:rPr>
        <w:t>Levels</w:t>
      </w:r>
      <w:r w:rsidRPr="00BF0B13">
        <w:rPr>
          <w:lang w:val="de-AT"/>
        </w:rPr>
        <w:t xml:space="preserve"> gearbeitet werden kann?</w:t>
      </w:r>
    </w:p>
    <w:p w14:paraId="49D395EF" w14:textId="7ECA12AA" w:rsidR="00BF0B13" w:rsidRPr="00BF0B13" w:rsidRDefault="00BF0B13" w:rsidP="00BF0B13">
      <w:pPr>
        <w:spacing w:before="0" w:beforeAutospacing="0"/>
        <w:rPr>
          <w:lang w:val="de-AT"/>
        </w:rPr>
      </w:pPr>
      <w:r w:rsidRPr="00BF0B13">
        <w:rPr>
          <w:lang w:val="de-AT"/>
        </w:rPr>
        <w:t xml:space="preserve">Jedes Team kann </w:t>
      </w:r>
      <w:r>
        <w:rPr>
          <w:lang w:val="de-AT"/>
        </w:rPr>
        <w:t xml:space="preserve">dem Team, das seine Ausgangssituation </w:t>
      </w:r>
      <w:proofErr w:type="spellStart"/>
      <w:r>
        <w:rPr>
          <w:lang w:val="de-AT"/>
        </w:rPr>
        <w:t>präsentiet</w:t>
      </w:r>
      <w:proofErr w:type="spellEnd"/>
      <w:r>
        <w:rPr>
          <w:lang w:val="de-AT"/>
        </w:rPr>
        <w:t>,</w:t>
      </w:r>
      <w:r w:rsidRPr="00BF0B13">
        <w:rPr>
          <w:lang w:val="de-AT"/>
        </w:rPr>
        <w:t xml:space="preserve"> 1-5 Punkte pro </w:t>
      </w:r>
      <w:r>
        <w:rPr>
          <w:lang w:val="de-AT"/>
        </w:rPr>
        <w:t>Kriterium</w:t>
      </w:r>
      <w:r w:rsidRPr="00BF0B13">
        <w:rPr>
          <w:lang w:val="de-AT"/>
        </w:rPr>
        <w:t xml:space="preserve"> geben. Eine wirklich interessante Geschichte ist fünf Punkte wert. Wenn die Geschichte nicht so spannend ist, erhält das Team weniger Punkte. </w:t>
      </w:r>
    </w:p>
    <w:p w14:paraId="552BCE82" w14:textId="2B8307A6" w:rsidR="00BF0B13" w:rsidRPr="00BF0B13" w:rsidRDefault="00BF0B13" w:rsidP="00BF0B13">
      <w:pPr>
        <w:spacing w:before="0" w:beforeAutospacing="0"/>
        <w:rPr>
          <w:lang w:val="de-AT"/>
        </w:rPr>
      </w:pPr>
      <w:r w:rsidRPr="00BF0B13">
        <w:rPr>
          <w:lang w:val="de-AT"/>
        </w:rPr>
        <w:t xml:space="preserve">Beim Kriterium "Likes" kann </w:t>
      </w:r>
      <w:proofErr w:type="spellStart"/>
      <w:proofErr w:type="gramStart"/>
      <w:r w:rsidRPr="00BF0B13">
        <w:rPr>
          <w:lang w:val="de-AT"/>
        </w:rPr>
        <w:t>jede</w:t>
      </w:r>
      <w:r>
        <w:rPr>
          <w:lang w:val="de-AT"/>
        </w:rPr>
        <w:t>:</w:t>
      </w:r>
      <w:r w:rsidRPr="00BF0B13">
        <w:rPr>
          <w:lang w:val="de-AT"/>
        </w:rPr>
        <w:t>r</w:t>
      </w:r>
      <w:proofErr w:type="spellEnd"/>
      <w:proofErr w:type="gramEnd"/>
      <w:r w:rsidRPr="00BF0B13">
        <w:rPr>
          <w:lang w:val="de-AT"/>
        </w:rPr>
        <w:t xml:space="preserve"> </w:t>
      </w:r>
      <w:proofErr w:type="spellStart"/>
      <w:r w:rsidRPr="00BF0B13">
        <w:rPr>
          <w:lang w:val="de-AT"/>
        </w:rPr>
        <w:t>Schüler</w:t>
      </w:r>
      <w:r>
        <w:rPr>
          <w:lang w:val="de-AT"/>
        </w:rPr>
        <w:t>:in</w:t>
      </w:r>
      <w:proofErr w:type="spellEnd"/>
      <w:r w:rsidRPr="00BF0B13">
        <w:rPr>
          <w:lang w:val="de-AT"/>
        </w:rPr>
        <w:t>, der</w:t>
      </w:r>
      <w:r>
        <w:rPr>
          <w:lang w:val="de-AT"/>
        </w:rPr>
        <w:t xml:space="preserve"> oder die</w:t>
      </w:r>
      <w:r w:rsidRPr="00BF0B13">
        <w:rPr>
          <w:lang w:val="de-AT"/>
        </w:rPr>
        <w:t xml:space="preserve"> nicht zum Präsentationsteam gehört, dem Team ein "Like" spenden, wenn </w:t>
      </w:r>
      <w:proofErr w:type="spellStart"/>
      <w:r w:rsidRPr="00BF0B13">
        <w:rPr>
          <w:lang w:val="de-AT"/>
        </w:rPr>
        <w:t>ihm</w:t>
      </w:r>
      <w:r>
        <w:rPr>
          <w:lang w:val="de-AT"/>
        </w:rPr>
        <w:t>oder</w:t>
      </w:r>
      <w:proofErr w:type="spellEnd"/>
      <w:r>
        <w:rPr>
          <w:lang w:val="de-AT"/>
        </w:rPr>
        <w:t xml:space="preserve"> ihr</w:t>
      </w:r>
      <w:r w:rsidRPr="00BF0B13">
        <w:rPr>
          <w:lang w:val="de-AT"/>
        </w:rPr>
        <w:t xml:space="preserve"> die Geschichte gefällt.</w:t>
      </w:r>
    </w:p>
    <w:p w14:paraId="1BD47C09" w14:textId="7EC50352" w:rsidR="00BF0B13" w:rsidRPr="00BF0B13" w:rsidRDefault="00BF0B13" w:rsidP="00BF0B13">
      <w:pPr>
        <w:spacing w:before="0" w:beforeAutospacing="0"/>
        <w:rPr>
          <w:lang w:val="de-AT"/>
        </w:rPr>
      </w:pPr>
      <w:r w:rsidRPr="00BF0B13">
        <w:rPr>
          <w:lang w:val="de-AT"/>
        </w:rPr>
        <w:t xml:space="preserve">Beim Kriterium "Teamwork" kann sich jedes Team </w:t>
      </w:r>
      <w:r>
        <w:rPr>
          <w:lang w:val="de-AT"/>
        </w:rPr>
        <w:t>selbst 0</w:t>
      </w:r>
      <w:r w:rsidRPr="00BF0B13">
        <w:rPr>
          <w:lang w:val="de-AT"/>
        </w:rPr>
        <w:t>-10 ehrliche Punkte geben. "Wir haben wirklich gut zusammengearbeitet und jeder hat sich eingebracht" würde zehn Punkte bedeuten. Wenn die Teamarbeit nicht so gut geklappt hat, sollen sie sich entsprechend weniger Punkte geben.</w:t>
      </w:r>
    </w:p>
    <w:p w14:paraId="7FCCB28F" w14:textId="5933F733" w:rsidR="00EF1024" w:rsidRPr="00BF0B13" w:rsidRDefault="00BF0B13" w:rsidP="00BF0B13">
      <w:pPr>
        <w:spacing w:after="0" w:afterAutospacing="0"/>
        <w:jc w:val="left"/>
        <w:rPr>
          <w:b/>
          <w:bCs w:val="0"/>
          <w:color w:val="2E74B5"/>
          <w:lang w:val="de-AT"/>
        </w:rPr>
      </w:pPr>
      <w:r w:rsidRPr="00BA4ED8">
        <w:rPr>
          <w:b/>
          <w:bCs w:val="0"/>
          <w:color w:val="2E74B5"/>
          <w:lang w:val="de-AT"/>
        </w:rPr>
        <w:lastRenderedPageBreak/>
        <w:t xml:space="preserve">Beispiel für 6 Teams (30 </w:t>
      </w:r>
      <w:proofErr w:type="spellStart"/>
      <w:proofErr w:type="gramStart"/>
      <w:r w:rsidRPr="00BA4ED8">
        <w:rPr>
          <w:b/>
          <w:bCs w:val="0"/>
          <w:color w:val="2E74B5"/>
          <w:lang w:val="de-AT"/>
        </w:rPr>
        <w:t>Schüler:innen</w:t>
      </w:r>
      <w:proofErr w:type="spellEnd"/>
      <w:proofErr w:type="gramEnd"/>
      <w:r w:rsidRPr="00BA4ED8">
        <w:rPr>
          <w:b/>
          <w:bCs w:val="0"/>
          <w:color w:val="2E74B5"/>
          <w:lang w:val="de-AT"/>
        </w:rPr>
        <w:t>)</w:t>
      </w:r>
    </w:p>
    <w:p w14:paraId="21ECFCF1" w14:textId="78388B25" w:rsidR="00B4186B" w:rsidRDefault="004251EB" w:rsidP="004A40AB">
      <w:pPr>
        <w:rPr>
          <w:lang w:val="de-AT"/>
        </w:rPr>
      </w:pPr>
      <w:r w:rsidRPr="00050B60">
        <w:rPr>
          <w:noProof/>
          <w:highlight w:val="yellow"/>
        </w:rPr>
        <mc:AlternateContent>
          <mc:Choice Requires="wps">
            <w:drawing>
              <wp:anchor distT="0" distB="0" distL="114300" distR="114300" simplePos="0" relativeHeight="251950080" behindDoc="0" locked="0" layoutInCell="1" allowOverlap="1" wp14:anchorId="0465AAC8" wp14:editId="4C081DDE">
                <wp:simplePos x="0" y="0"/>
                <wp:positionH relativeFrom="column">
                  <wp:posOffset>2978150</wp:posOffset>
                </wp:positionH>
                <wp:positionV relativeFrom="paragraph">
                  <wp:posOffset>1867535</wp:posOffset>
                </wp:positionV>
                <wp:extent cx="644728" cy="369332"/>
                <wp:effectExtent l="0" t="0" r="0" b="0"/>
                <wp:wrapNone/>
                <wp:docPr id="35" name="Rechteck 6"/>
                <wp:cNvGraphicFramePr/>
                <a:graphic xmlns:a="http://schemas.openxmlformats.org/drawingml/2006/main">
                  <a:graphicData uri="http://schemas.microsoft.com/office/word/2010/wordprocessingShape">
                    <wps:wsp>
                      <wps:cNvSpPr/>
                      <wps:spPr>
                        <a:xfrm>
                          <a:off x="0" y="0"/>
                          <a:ext cx="644728" cy="369332"/>
                        </a:xfrm>
                        <a:prstGeom prst="rect">
                          <a:avLst/>
                        </a:prstGeom>
                      </wps:spPr>
                      <wps:txbx>
                        <w:txbxContent>
                          <w:p w14:paraId="551D0B4B" w14:textId="117B2E31" w:rsidR="004251EB" w:rsidRPr="00DA1067" w:rsidRDefault="004251EB" w:rsidP="004251EB">
                            <w:pPr>
                              <w:pStyle w:val="Web"/>
                              <w:spacing w:before="0" w:beforeAutospacing="0" w:after="0" w:afterAutospacing="0"/>
                              <w:rPr>
                                <w:rFonts w:ascii="Comic Sans MS" w:hAnsi="Comic Sans MS" w:cstheme="minorBidi"/>
                                <w:b/>
                                <w:bCs w:val="0"/>
                                <w:color w:val="000000" w:themeColor="text1"/>
                                <w:kern w:val="24"/>
                                <w:sz w:val="36"/>
                                <w:szCs w:val="36"/>
                              </w:rPr>
                            </w:pPr>
                            <w:proofErr w:type="spellStart"/>
                            <w:r>
                              <w:rPr>
                                <w:rFonts w:ascii="Comic Sans MS" w:hAnsi="Comic Sans MS" w:cstheme="minorBidi"/>
                                <w:b/>
                                <w:bCs w:val="0"/>
                                <w:color w:val="000000" w:themeColor="text1"/>
                                <w:kern w:val="24"/>
                                <w:sz w:val="36"/>
                                <w:szCs w:val="36"/>
                              </w:rPr>
                              <w:t>Sum</w:t>
                            </w:r>
                            <w:r w:rsidR="00C208B1">
                              <w:rPr>
                                <w:rFonts w:ascii="Comic Sans MS" w:hAnsi="Comic Sans MS" w:cstheme="minorBidi"/>
                                <w:b/>
                                <w:bCs w:val="0"/>
                                <w:color w:val="000000" w:themeColor="text1"/>
                                <w:kern w:val="24"/>
                                <w:sz w:val="36"/>
                                <w:szCs w:val="36"/>
                              </w:rPr>
                              <w:t>me</w:t>
                            </w:r>
                            <w:proofErr w:type="spellEnd"/>
                          </w:p>
                        </w:txbxContent>
                      </wps:txbx>
                      <wps:bodyPr wrap="none">
                        <a:spAutoFit/>
                      </wps:bodyPr>
                    </wps:wsp>
                  </a:graphicData>
                </a:graphic>
              </wp:anchor>
            </w:drawing>
          </mc:Choice>
          <mc:Fallback>
            <w:pict>
              <v:rect w14:anchorId="0465AAC8" id="Rechteck 6" o:spid="_x0000_s1033" style="position:absolute;left:0;text-align:left;margin-left:234.5pt;margin-top:147.05pt;width:50.75pt;height:29.1pt;z-index:251950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" filled="f" stroked="f">
                <v:textbox style="mso-fit-shape-to-text:t">
                  <w:txbxContent>
                    <w:p w14:paraId="551D0B4B" w14:textId="117B2E31" w:rsidR="004251EB" w:rsidRPr="00DA1067" w:rsidRDefault="004251EB" w:rsidP="004251EB">
                      <w:pPr>
                        <w:pStyle w:val="Web"/>
                        <w:spacing w:before="0" w:beforeAutospacing="0" w:after="0" w:afterAutospacing="0"/>
                        <w:rPr>
                          <w:rFonts w:ascii="Comic Sans MS" w:hAnsi="Comic Sans MS" w:cstheme="minorBidi"/>
                          <w:b/>
                          <w:bCs w:val="0"/>
                          <w:color w:val="000000" w:themeColor="text1"/>
                          <w:kern w:val="24"/>
                          <w:sz w:val="36"/>
                          <w:szCs w:val="36"/>
                        </w:rPr>
                      </w:pPr>
                      <w:proofErr w:type="spellStart"/>
                      <w:r>
                        <w:rPr>
                          <w:rFonts w:ascii="Comic Sans MS" w:hAnsi="Comic Sans MS" w:cstheme="minorBidi"/>
                          <w:b/>
                          <w:bCs w:val="0"/>
                          <w:color w:val="000000" w:themeColor="text1"/>
                          <w:kern w:val="24"/>
                          <w:sz w:val="36"/>
                          <w:szCs w:val="36"/>
                        </w:rPr>
                        <w:t>Sum</w:t>
                      </w:r>
                      <w:r w:rsidR="00C208B1">
                        <w:rPr>
                          <w:rFonts w:ascii="Comic Sans MS" w:hAnsi="Comic Sans MS" w:cstheme="minorBidi"/>
                          <w:b/>
                          <w:bCs w:val="0"/>
                          <w:color w:val="000000" w:themeColor="text1"/>
                          <w:kern w:val="24"/>
                          <w:sz w:val="36"/>
                          <w:szCs w:val="36"/>
                        </w:rPr>
                        <w:t>me</w:t>
                      </w:r>
                      <w:proofErr w:type="spellEnd"/>
                    </w:p>
                  </w:txbxContent>
                </v:textbox>
              </v:rect>
            </w:pict>
          </mc:Fallback>
        </mc:AlternateContent>
      </w:r>
      <w:r>
        <w:rPr>
          <w:noProof/>
          <w:lang w:val="de-AT"/>
        </w:rPr>
        <w:drawing>
          <wp:inline distT="0" distB="0" distL="0" distR="0" wp14:anchorId="380B749B" wp14:editId="44B862FF">
            <wp:extent cx="6134100" cy="2197100"/>
            <wp:effectExtent l="38100" t="19050" r="0" b="50800"/>
            <wp:docPr id="32" name="Diagram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ADD12CF" w14:textId="287D2820" w:rsidR="00083538" w:rsidRPr="00083538" w:rsidRDefault="00083538" w:rsidP="00083538">
      <w:pPr>
        <w:pStyle w:val="3"/>
        <w:spacing w:before="100" w:afterAutospacing="0"/>
        <w:rPr>
          <w:lang w:val="de-AT"/>
        </w:rPr>
      </w:pPr>
      <w:bookmarkStart w:id="38" w:name="_Toc129180899"/>
      <w:r w:rsidRPr="00083538">
        <w:rPr>
          <w:lang w:val="de-AT"/>
        </w:rPr>
        <w:t xml:space="preserve">Alternative für jüngere </w:t>
      </w:r>
      <w:proofErr w:type="spellStart"/>
      <w:proofErr w:type="gramStart"/>
      <w:r w:rsidRPr="00083538">
        <w:rPr>
          <w:lang w:val="de-AT"/>
        </w:rPr>
        <w:t>Schüler:i</w:t>
      </w:r>
      <w:r>
        <w:rPr>
          <w:lang w:val="de-AT"/>
        </w:rPr>
        <w:t>nnen</w:t>
      </w:r>
      <w:bookmarkEnd w:id="38"/>
      <w:proofErr w:type="spellEnd"/>
      <w:proofErr w:type="gramEnd"/>
    </w:p>
    <w:p w14:paraId="77E556C1" w14:textId="323BAA6A" w:rsidR="00083538" w:rsidRPr="00083538" w:rsidRDefault="00083538" w:rsidP="00083538">
      <w:pPr>
        <w:spacing w:before="0" w:beforeAutospacing="0"/>
        <w:rPr>
          <w:lang w:val="de-AT"/>
        </w:rPr>
      </w:pPr>
      <w:r w:rsidRPr="00083538">
        <w:rPr>
          <w:lang w:val="de-AT"/>
        </w:rPr>
        <w:t xml:space="preserve">Wenn Sie glauben, dass Ihre Schülerinnen und Schüler keine eigenen nützlichen Geschichten als Ausgangssituationen erfinden können, können Sie alternativ auch vorbereitete Ausgangssituationen verwenden. Einige davon sind als ANHANG beigefügt, aber natürlich können Sie auch </w:t>
      </w:r>
      <w:r>
        <w:rPr>
          <w:lang w:val="de-AT"/>
        </w:rPr>
        <w:t xml:space="preserve">selbst </w:t>
      </w:r>
      <w:r w:rsidRPr="00083538">
        <w:rPr>
          <w:lang w:val="de-AT"/>
        </w:rPr>
        <w:t>spezifische Ausgangssituationen entwickeln, die zu Ihrem Unterricht passen. Sie haben mehrere Möglichkeiten:</w:t>
      </w:r>
    </w:p>
    <w:p w14:paraId="048BE216" w14:textId="4405CFFF" w:rsidR="00083538" w:rsidRPr="00083538" w:rsidRDefault="00083538" w:rsidP="00083538">
      <w:pPr>
        <w:pStyle w:val="InstructionBox"/>
        <w:rPr>
          <w:lang w:val="de-AT"/>
        </w:rPr>
      </w:pPr>
      <w:r>
        <w:rPr>
          <w:lang w:val="de-AT"/>
        </w:rPr>
        <w:t>Alle Teams bekommen die gleiche Ausgangssituation</w:t>
      </w:r>
      <w:r w:rsidRPr="00083538">
        <w:rPr>
          <w:lang w:val="de-AT"/>
        </w:rPr>
        <w:t xml:space="preserve"> - </w:t>
      </w:r>
      <w:r>
        <w:rPr>
          <w:lang w:val="de-AT"/>
        </w:rPr>
        <w:t>J</w:t>
      </w:r>
      <w:r w:rsidRPr="00083538">
        <w:rPr>
          <w:lang w:val="de-AT"/>
        </w:rPr>
        <w:t xml:space="preserve">edes Team der Klasse </w:t>
      </w:r>
      <w:r>
        <w:rPr>
          <w:lang w:val="de-AT"/>
        </w:rPr>
        <w:t xml:space="preserve">findet </w:t>
      </w:r>
      <w:r w:rsidRPr="00083538">
        <w:rPr>
          <w:lang w:val="de-AT"/>
        </w:rPr>
        <w:t xml:space="preserve">seine beste Lösung und </w:t>
      </w:r>
      <w:r>
        <w:rPr>
          <w:lang w:val="de-AT"/>
        </w:rPr>
        <w:t>im Anschluss werden</w:t>
      </w:r>
      <w:r w:rsidRPr="00083538">
        <w:rPr>
          <w:lang w:val="de-AT"/>
        </w:rPr>
        <w:t xml:space="preserve"> die Ergebnisse verglichen und diskuti</w:t>
      </w:r>
      <w:r>
        <w:rPr>
          <w:lang w:val="de-AT"/>
        </w:rPr>
        <w:t>ert</w:t>
      </w:r>
      <w:r w:rsidRPr="00083538">
        <w:rPr>
          <w:lang w:val="de-AT"/>
        </w:rPr>
        <w:t>.</w:t>
      </w:r>
    </w:p>
    <w:p w14:paraId="056D22D6" w14:textId="05026AFA" w:rsidR="00083538" w:rsidRPr="00083538" w:rsidRDefault="00083538" w:rsidP="00083538">
      <w:pPr>
        <w:pStyle w:val="InstructionBox"/>
        <w:rPr>
          <w:lang w:val="de-AT"/>
        </w:rPr>
      </w:pPr>
      <w:bookmarkStart w:id="39" w:name="_Hlk119229497"/>
      <w:r>
        <w:rPr>
          <w:lang w:val="de-AT"/>
        </w:rPr>
        <w:t>Es werden u</w:t>
      </w:r>
      <w:r w:rsidRPr="00083538">
        <w:rPr>
          <w:lang w:val="de-AT"/>
        </w:rPr>
        <w:t>nterschiedliche Ausgangssituationen verwende</w:t>
      </w:r>
      <w:r>
        <w:rPr>
          <w:lang w:val="de-AT"/>
        </w:rPr>
        <w:t>t</w:t>
      </w:r>
      <w:r w:rsidRPr="00083538">
        <w:rPr>
          <w:lang w:val="de-AT"/>
        </w:rPr>
        <w:t xml:space="preserve"> </w:t>
      </w:r>
      <w:bookmarkEnd w:id="39"/>
      <w:r w:rsidRPr="00083538">
        <w:rPr>
          <w:lang w:val="de-AT"/>
        </w:rPr>
        <w:t>(eine für jedes Team) - Jedes Team erhält seine Ausgangssituation nach dem Zufallsprinzip.</w:t>
      </w:r>
    </w:p>
    <w:p w14:paraId="5DC9DA8D" w14:textId="5DC45E4D" w:rsidR="00083538" w:rsidRPr="00083538" w:rsidRDefault="00083538" w:rsidP="00083538">
      <w:pPr>
        <w:pStyle w:val="InstructionBox"/>
        <w:rPr>
          <w:lang w:val="de-AT"/>
        </w:rPr>
      </w:pPr>
      <w:r w:rsidRPr="00083538">
        <w:rPr>
          <w:lang w:val="de-AT"/>
        </w:rPr>
        <w:t>Es werden unterschiedliche Ausgangssituationen verwendet (eine für jedes Team) - Jedes Team kann die Ausgangssituation wählen, mit der es sich beschäftigen möchte.</w:t>
      </w:r>
    </w:p>
    <w:p w14:paraId="30AD7B55" w14:textId="3E6CB302" w:rsidR="00DB0991" w:rsidRPr="00083538" w:rsidRDefault="00083538" w:rsidP="004A40AB">
      <w:pPr>
        <w:rPr>
          <w:lang w:val="de-AT"/>
        </w:rPr>
      </w:pPr>
      <w:r w:rsidRPr="00083538">
        <w:rPr>
          <w:lang w:val="de-AT"/>
        </w:rPr>
        <w:t>Bei jeder dieser Varianten entfällt die Bewertung der Ausgangssituation.</w:t>
      </w:r>
    </w:p>
    <w:p w14:paraId="784527D4" w14:textId="61C3E4DB" w:rsidR="00223FC1" w:rsidRPr="00210F77" w:rsidRDefault="008B5983" w:rsidP="002269C7">
      <w:pPr>
        <w:pStyle w:val="1"/>
        <w:rPr>
          <w:lang w:val="de-AT"/>
        </w:rPr>
      </w:pPr>
      <w:bookmarkStart w:id="40" w:name="_Toc129180900"/>
      <w:r w:rsidRPr="00210F77">
        <w:rPr>
          <w:lang w:val="de-AT"/>
        </w:rPr>
        <w:t>Level</w:t>
      </w:r>
      <w:r w:rsidR="0025251E" w:rsidRPr="00210F77">
        <w:rPr>
          <w:lang w:val="de-AT"/>
        </w:rPr>
        <w:t xml:space="preserve"> 2 – </w:t>
      </w:r>
      <w:r w:rsidR="00083538" w:rsidRPr="00210F77">
        <w:rPr>
          <w:lang w:val="de-AT"/>
        </w:rPr>
        <w:t>Anrufung der</w:t>
      </w:r>
      <w:r w:rsidR="0025251E" w:rsidRPr="00210F77">
        <w:rPr>
          <w:lang w:val="de-AT"/>
        </w:rPr>
        <w:t xml:space="preserve"> Avatar</w:t>
      </w:r>
      <w:r w:rsidR="00083538" w:rsidRPr="00210F77">
        <w:rPr>
          <w:lang w:val="de-AT"/>
        </w:rPr>
        <w:t>e</w:t>
      </w:r>
      <w:bookmarkEnd w:id="40"/>
    </w:p>
    <w:p w14:paraId="5BB1A2A5" w14:textId="72023CAA" w:rsidR="00210F77" w:rsidRPr="00210F77" w:rsidRDefault="00210F77" w:rsidP="00902784">
      <w:pPr>
        <w:spacing w:after="0" w:afterAutospacing="0"/>
        <w:rPr>
          <w:b/>
          <w:bCs w:val="0"/>
          <w:color w:val="2E74B5"/>
          <w:lang w:val="de-AT"/>
        </w:rPr>
      </w:pPr>
      <w:bookmarkStart w:id="41" w:name="_Hlk118802824"/>
      <w:bookmarkStart w:id="42" w:name="_Hlk118889060"/>
      <w:r w:rsidRPr="0069670A">
        <w:rPr>
          <w:b/>
          <w:bCs w:val="0"/>
          <w:color w:val="2E74B5"/>
          <w:lang w:val="de-AT"/>
        </w:rPr>
        <w:t>Jedes Team benötigt diese Materialien:</w:t>
      </w:r>
    </w:p>
    <w:bookmarkEnd w:id="41"/>
    <w:p w14:paraId="305475AA" w14:textId="77777777" w:rsidR="00083538" w:rsidRPr="00BD4C91" w:rsidRDefault="00083538" w:rsidP="00083538">
      <w:pPr>
        <w:numPr>
          <w:ilvl w:val="0"/>
          <w:numId w:val="35"/>
        </w:numPr>
        <w:spacing w:before="0" w:beforeAutospacing="0" w:after="0" w:afterAutospacing="0"/>
        <w:ind w:left="714" w:hanging="357"/>
        <w:rPr>
          <w:i/>
          <w:iCs/>
          <w:color w:val="2E74B5" w:themeColor="accent5" w:themeShade="BF"/>
          <w:lang w:val="de-AT"/>
        </w:rPr>
      </w:pPr>
      <w:r w:rsidRPr="002130FD">
        <w:rPr>
          <w:i/>
          <w:iCs/>
          <w:color w:val="2E74B5" w:themeColor="accent5" w:themeShade="BF"/>
          <w:lang w:val="de-AT"/>
        </w:rPr>
        <w:lastRenderedPageBreak/>
        <w:t xml:space="preserve">Spielplan </w:t>
      </w:r>
      <w:r w:rsidRPr="00BD4C91">
        <w:rPr>
          <w:i/>
          <w:iCs/>
          <w:color w:val="2E74B5" w:themeColor="accent5" w:themeShade="BF"/>
          <w:lang w:val="de-AT"/>
        </w:rPr>
        <w:t>2</w:t>
      </w:r>
    </w:p>
    <w:p w14:paraId="3332BDE5" w14:textId="77777777" w:rsidR="00083538" w:rsidRPr="00BD4C91" w:rsidRDefault="00083538" w:rsidP="00083538">
      <w:pPr>
        <w:numPr>
          <w:ilvl w:val="0"/>
          <w:numId w:val="35"/>
        </w:numPr>
        <w:spacing w:before="0" w:beforeAutospacing="0" w:after="0" w:afterAutospacing="0"/>
        <w:ind w:left="714" w:hanging="357"/>
        <w:rPr>
          <w:i/>
          <w:iCs/>
          <w:color w:val="2E74B5" w:themeColor="accent5" w:themeShade="BF"/>
          <w:lang w:val="de-AT"/>
        </w:rPr>
      </w:pPr>
      <w:r w:rsidRPr="00BD4C91">
        <w:rPr>
          <w:i/>
          <w:iCs/>
          <w:color w:val="2E74B5" w:themeColor="accent5" w:themeShade="BF"/>
          <w:lang w:val="de-AT"/>
        </w:rPr>
        <w:t xml:space="preserve">55 </w:t>
      </w:r>
      <w:r>
        <w:rPr>
          <w:i/>
          <w:iCs/>
          <w:color w:val="2E74B5" w:themeColor="accent5" w:themeShade="BF"/>
          <w:lang w:val="de-AT"/>
        </w:rPr>
        <w:t>Befindlichkeits-Karten</w:t>
      </w:r>
    </w:p>
    <w:p w14:paraId="3CABCA71" w14:textId="77777777" w:rsidR="00083538" w:rsidRPr="00BD4C91" w:rsidRDefault="00083538" w:rsidP="00083538">
      <w:pPr>
        <w:numPr>
          <w:ilvl w:val="0"/>
          <w:numId w:val="35"/>
        </w:numPr>
        <w:spacing w:before="0" w:beforeAutospacing="0" w:after="0" w:afterAutospacing="0"/>
        <w:ind w:left="714" w:hanging="357"/>
        <w:rPr>
          <w:i/>
          <w:iCs/>
          <w:color w:val="2E74B5" w:themeColor="accent5" w:themeShade="BF"/>
          <w:lang w:val="de-AT"/>
        </w:rPr>
      </w:pPr>
      <w:r w:rsidRPr="00BD4C91">
        <w:rPr>
          <w:i/>
          <w:iCs/>
          <w:color w:val="2E74B5" w:themeColor="accent5" w:themeShade="BF"/>
          <w:lang w:val="de-AT"/>
        </w:rPr>
        <w:t>5 Superpower-</w:t>
      </w:r>
      <w:r>
        <w:rPr>
          <w:i/>
          <w:iCs/>
          <w:color w:val="2E74B5" w:themeColor="accent5" w:themeShade="BF"/>
          <w:lang w:val="de-AT"/>
        </w:rPr>
        <w:t>Karten</w:t>
      </w:r>
    </w:p>
    <w:bookmarkEnd w:id="42"/>
    <w:p w14:paraId="6D9C5666" w14:textId="6ADD532E" w:rsidR="00C70C96" w:rsidRPr="00C70C96" w:rsidRDefault="00C70C96" w:rsidP="00C70C96">
      <w:pPr>
        <w:rPr>
          <w:lang w:val="de-AT"/>
        </w:rPr>
      </w:pPr>
      <w:r>
        <w:rPr>
          <w:lang w:val="de-AT"/>
        </w:rPr>
        <w:t xml:space="preserve">In </w:t>
      </w:r>
      <w:r w:rsidRPr="00C70C96">
        <w:rPr>
          <w:lang w:val="de-AT"/>
        </w:rPr>
        <w:t xml:space="preserve">Level 2 </w:t>
      </w:r>
      <w:r>
        <w:rPr>
          <w:lang w:val="de-AT"/>
        </w:rPr>
        <w:t>spielen die</w:t>
      </w:r>
      <w:r w:rsidRPr="00C70C96">
        <w:rPr>
          <w:lang w:val="de-AT"/>
        </w:rPr>
        <w:t xml:space="preserve"> Teams wieder </w:t>
      </w:r>
      <w:r>
        <w:rPr>
          <w:lang w:val="de-AT"/>
        </w:rPr>
        <w:t>selbständig</w:t>
      </w:r>
      <w:r w:rsidRPr="00C70C96">
        <w:rPr>
          <w:lang w:val="de-AT"/>
        </w:rPr>
        <w:t xml:space="preserve">. </w:t>
      </w:r>
      <w:r>
        <w:rPr>
          <w:lang w:val="de-AT"/>
        </w:rPr>
        <w:t>Sie</w:t>
      </w:r>
      <w:r w:rsidRPr="00C70C96">
        <w:rPr>
          <w:lang w:val="de-AT"/>
        </w:rPr>
        <w:t xml:space="preserve"> haben 10 Minuten Zeit, um 5 Avatare zu erwecken und deren Superkraft zu erhalten. Jedes Team bekommt einen Spielplan 2 und einen Stapel mit 55 Befindlichkeits-Karten. Die Schülerinnen und Schüler mischen den Stapel und legen ihn mit der Rückseite nach oben auf den Tisch. Die Superpower-Karten werden vorerst beiseitegelegt. Sie kommen nacheinander ins Spiel, sobald das entsprechende Feld auf dem Spielplan erreicht ist.</w:t>
      </w:r>
    </w:p>
    <w:p w14:paraId="3C6F80B7" w14:textId="6B25D94F" w:rsidR="00C70C96" w:rsidRPr="00C70C96" w:rsidRDefault="00C70C96" w:rsidP="00C70C96">
      <w:pPr>
        <w:rPr>
          <w:lang w:val="de-AT"/>
        </w:rPr>
      </w:pPr>
      <w:r w:rsidRPr="00C70C96">
        <w:rPr>
          <w:lang w:val="de-AT"/>
        </w:rPr>
        <w:t xml:space="preserve">Sie können diesen kurzen Text lesen, um die </w:t>
      </w:r>
      <w:proofErr w:type="spellStart"/>
      <w:proofErr w:type="gramStart"/>
      <w:r w:rsidRPr="00C70C96">
        <w:rPr>
          <w:lang w:val="de-AT"/>
        </w:rPr>
        <w:t>Schüler</w:t>
      </w:r>
      <w:r>
        <w:rPr>
          <w:lang w:val="de-AT"/>
        </w:rPr>
        <w:t>:innen</w:t>
      </w:r>
      <w:proofErr w:type="spellEnd"/>
      <w:proofErr w:type="gramEnd"/>
      <w:r w:rsidRPr="00C70C96">
        <w:rPr>
          <w:lang w:val="de-AT"/>
        </w:rPr>
        <w:t xml:space="preserve"> in diese Stufe einzu</w:t>
      </w:r>
      <w:r>
        <w:rPr>
          <w:lang w:val="de-AT"/>
        </w:rPr>
        <w:t>stimmen</w:t>
      </w:r>
      <w:r w:rsidRPr="00C70C96">
        <w:rPr>
          <w:lang w:val="de-AT"/>
        </w:rPr>
        <w:t>:</w:t>
      </w:r>
    </w:p>
    <w:tbl>
      <w:tblPr>
        <w:tblStyle w:val="af1"/>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902784" w:rsidRPr="004D1365" w14:paraId="5C404DD3" w14:textId="77777777" w:rsidTr="00C70C96">
        <w:tc>
          <w:tcPr>
            <w:tcW w:w="8980" w:type="dxa"/>
          </w:tcPr>
          <w:p w14:paraId="26797F18" w14:textId="395F7138" w:rsidR="00C70C96" w:rsidRPr="00C70C96" w:rsidRDefault="00C70C96" w:rsidP="00C70C96">
            <w:pPr>
              <w:spacing w:before="120" w:beforeAutospacing="0" w:after="120" w:afterAutospacing="0"/>
              <w:rPr>
                <w:rFonts w:ascii="Comic Sans MS" w:hAnsi="Comic Sans MS"/>
                <w:bCs w:val="0"/>
                <w:lang w:val="de-AT"/>
              </w:rPr>
            </w:pPr>
            <w:bookmarkStart w:id="43" w:name="_Hlk118799777"/>
            <w:r w:rsidRPr="00C70C96">
              <w:rPr>
                <w:rFonts w:ascii="Comic Sans MS" w:hAnsi="Comic Sans MS"/>
                <w:bCs w:val="0"/>
                <w:lang w:val="de-AT"/>
              </w:rPr>
              <w:t xml:space="preserve">Super! Jetzt habt ihr eine </w:t>
            </w:r>
            <w:r>
              <w:rPr>
                <w:rFonts w:ascii="Comic Sans MS" w:hAnsi="Comic Sans MS"/>
                <w:bCs w:val="0"/>
                <w:lang w:val="de-AT"/>
              </w:rPr>
              <w:t>Ausgangssituation</w:t>
            </w:r>
            <w:r w:rsidRPr="00C70C96">
              <w:rPr>
                <w:rFonts w:ascii="Comic Sans MS" w:hAnsi="Comic Sans MS"/>
                <w:bCs w:val="0"/>
                <w:lang w:val="de-AT"/>
              </w:rPr>
              <w:t xml:space="preserve"> für euer ACT-Spiel! Ein spannendes Abenteuer wartet auf euch und ihr könnt nur </w:t>
            </w:r>
            <w:r>
              <w:rPr>
                <w:rFonts w:ascii="Comic Sans MS" w:hAnsi="Comic Sans MS"/>
                <w:bCs w:val="0"/>
                <w:lang w:val="de-AT"/>
              </w:rPr>
              <w:t xml:space="preserve">dann </w:t>
            </w:r>
            <w:r w:rsidRPr="00C70C96">
              <w:rPr>
                <w:rFonts w:ascii="Comic Sans MS" w:hAnsi="Comic Sans MS"/>
                <w:bCs w:val="0"/>
                <w:lang w:val="de-AT"/>
              </w:rPr>
              <w:t>eine gute Lösung finden, wenn jede</w:t>
            </w:r>
            <w:r>
              <w:rPr>
                <w:rFonts w:ascii="Comic Sans MS" w:hAnsi="Comic Sans MS"/>
                <w:bCs w:val="0"/>
                <w:lang w:val="de-AT"/>
              </w:rPr>
              <w:t xml:space="preserve"> und jeder</w:t>
            </w:r>
            <w:r w:rsidRPr="00C70C96">
              <w:rPr>
                <w:rFonts w:ascii="Comic Sans MS" w:hAnsi="Comic Sans MS"/>
                <w:bCs w:val="0"/>
                <w:lang w:val="de-AT"/>
              </w:rPr>
              <w:t xml:space="preserve"> </w:t>
            </w:r>
            <w:r>
              <w:rPr>
                <w:rFonts w:ascii="Comic Sans MS" w:hAnsi="Comic Sans MS"/>
                <w:bCs w:val="0"/>
                <w:lang w:val="de-AT"/>
              </w:rPr>
              <w:t>im Team ihr oder</w:t>
            </w:r>
            <w:r w:rsidRPr="00C70C96">
              <w:rPr>
                <w:rFonts w:ascii="Comic Sans MS" w:hAnsi="Comic Sans MS"/>
                <w:bCs w:val="0"/>
                <w:lang w:val="de-AT"/>
              </w:rPr>
              <w:t xml:space="preserve"> sein Bestes gibt.</w:t>
            </w:r>
          </w:p>
          <w:p w14:paraId="1E0D8467" w14:textId="77777777" w:rsidR="00C70C96" w:rsidRPr="00C70C96" w:rsidRDefault="00C70C96" w:rsidP="00C70C96">
            <w:pPr>
              <w:spacing w:before="120" w:beforeAutospacing="0" w:after="120" w:afterAutospacing="0"/>
              <w:rPr>
                <w:rFonts w:ascii="Comic Sans MS" w:hAnsi="Comic Sans MS"/>
                <w:bCs w:val="0"/>
                <w:lang w:val="de-AT"/>
              </w:rPr>
            </w:pPr>
            <w:r w:rsidRPr="00C70C96">
              <w:rPr>
                <w:rFonts w:ascii="Comic Sans MS" w:hAnsi="Comic Sans MS"/>
                <w:bCs w:val="0"/>
                <w:lang w:val="de-AT"/>
              </w:rPr>
              <w:t>Aber habt ihr auch die nötigen Fähigkeiten, um euer Abenteuer zu bestehen? Das ist kein Problem! Wenn ihr diesen ersten Test besteht, werden euch Avatare zu Hilfe kommen.</w:t>
            </w:r>
          </w:p>
          <w:p w14:paraId="50F82F6D" w14:textId="1D8739CD" w:rsidR="00902784" w:rsidRPr="00C70C96" w:rsidRDefault="00C70C96" w:rsidP="00C70C96">
            <w:pPr>
              <w:spacing w:before="120" w:beforeAutospacing="0" w:after="120" w:afterAutospacing="0"/>
              <w:rPr>
                <w:bCs w:val="0"/>
                <w:lang w:val="de-AT"/>
              </w:rPr>
            </w:pPr>
            <w:r w:rsidRPr="00C70C96">
              <w:rPr>
                <w:rFonts w:ascii="Comic Sans MS" w:hAnsi="Comic Sans MS"/>
                <w:bCs w:val="0"/>
                <w:lang w:val="de-AT"/>
              </w:rPr>
              <w:t>Holt euch jetzt eure Avatare. Sie werden euch helfen, die Herausforderung zu meistern.</w:t>
            </w:r>
          </w:p>
        </w:tc>
      </w:tr>
    </w:tbl>
    <w:bookmarkEnd w:id="43"/>
    <w:p w14:paraId="722EEE17" w14:textId="6743CDF0" w:rsidR="00C70C96" w:rsidRDefault="00C70C96" w:rsidP="00355E1B">
      <w:pPr>
        <w:spacing w:before="240" w:beforeAutospacing="0"/>
        <w:rPr>
          <w:lang w:val="de-AT"/>
        </w:rPr>
      </w:pPr>
      <w:r>
        <w:rPr>
          <w:lang w:val="de-AT"/>
        </w:rPr>
        <w:t>Ein</w:t>
      </w:r>
      <w:r w:rsidRPr="00C70C96">
        <w:rPr>
          <w:lang w:val="de-AT"/>
        </w:rPr>
        <w:t xml:space="preserve"> Teammitglied nach</w:t>
      </w:r>
      <w:r>
        <w:rPr>
          <w:lang w:val="de-AT"/>
        </w:rPr>
        <w:t xml:space="preserve"> dem </w:t>
      </w:r>
      <w:r w:rsidRPr="00C70C96">
        <w:rPr>
          <w:lang w:val="de-AT"/>
        </w:rPr>
        <w:t>ander</w:t>
      </w:r>
      <w:r>
        <w:rPr>
          <w:lang w:val="de-AT"/>
        </w:rPr>
        <w:t>en deckt</w:t>
      </w:r>
      <w:r w:rsidRPr="00C70C96">
        <w:rPr>
          <w:lang w:val="de-AT"/>
        </w:rPr>
        <w:t xml:space="preserve"> </w:t>
      </w:r>
      <w:r>
        <w:rPr>
          <w:lang w:val="de-AT"/>
        </w:rPr>
        <w:t>die oberste</w:t>
      </w:r>
      <w:r w:rsidRPr="00C70C96">
        <w:rPr>
          <w:lang w:val="de-AT"/>
        </w:rPr>
        <w:t xml:space="preserve"> Karte vom Stapel auf</w:t>
      </w:r>
      <w:r>
        <w:rPr>
          <w:lang w:val="de-AT"/>
        </w:rPr>
        <w:t xml:space="preserve"> und muss folgende Aufgabe erfüllen</w:t>
      </w:r>
      <w:r w:rsidR="00526875">
        <w:rPr>
          <w:lang w:val="de-AT"/>
        </w:rPr>
        <w:t>:</w:t>
      </w:r>
    </w:p>
    <w:p w14:paraId="47C3756D" w14:textId="135D349A" w:rsidR="00526875" w:rsidRPr="00526875" w:rsidRDefault="00526875" w:rsidP="00526875">
      <w:pPr>
        <w:spacing w:after="0" w:afterAutospacing="0"/>
        <w:rPr>
          <w:b/>
          <w:bCs w:val="0"/>
          <w:color w:val="2E74B5"/>
          <w:lang w:val="de-AT"/>
        </w:rPr>
      </w:pPr>
      <w:r w:rsidRPr="00526875">
        <w:rPr>
          <w:b/>
          <w:bCs w:val="0"/>
          <w:color w:val="2E74B5"/>
          <w:lang w:val="de-AT"/>
        </w:rPr>
        <w:t>Anweisung für das weitere Vorgehen:</w:t>
      </w:r>
    </w:p>
    <w:p w14:paraId="307CC3D8" w14:textId="573E10D6" w:rsidR="00526875" w:rsidRPr="00526875" w:rsidRDefault="00526875" w:rsidP="00526875">
      <w:pPr>
        <w:spacing w:before="240" w:beforeAutospacing="0"/>
        <w:rPr>
          <w:lang w:val="de-AT"/>
        </w:rPr>
      </w:pPr>
      <w:r w:rsidRPr="00526875">
        <w:rPr>
          <w:lang w:val="de-AT"/>
        </w:rPr>
        <w:t xml:space="preserve">Der </w:t>
      </w:r>
      <w:r>
        <w:rPr>
          <w:lang w:val="de-AT"/>
        </w:rPr>
        <w:t xml:space="preserve">oder die </w:t>
      </w:r>
      <w:proofErr w:type="spellStart"/>
      <w:r w:rsidRPr="00526875">
        <w:rPr>
          <w:lang w:val="de-AT"/>
        </w:rPr>
        <w:t>Spieler</w:t>
      </w:r>
      <w:r>
        <w:rPr>
          <w:lang w:val="de-AT"/>
        </w:rPr>
        <w:t>:in</w:t>
      </w:r>
      <w:proofErr w:type="spellEnd"/>
      <w:r w:rsidRPr="00526875">
        <w:rPr>
          <w:lang w:val="de-AT"/>
        </w:rPr>
        <w:t>, der</w:t>
      </w:r>
      <w:r>
        <w:rPr>
          <w:lang w:val="de-AT"/>
        </w:rPr>
        <w:t xml:space="preserve"> oder die</w:t>
      </w:r>
      <w:r w:rsidRPr="00526875">
        <w:rPr>
          <w:lang w:val="de-AT"/>
        </w:rPr>
        <w:t xml:space="preserve"> d</w:t>
      </w:r>
      <w:r>
        <w:rPr>
          <w:lang w:val="de-AT"/>
        </w:rPr>
        <w:t>em</w:t>
      </w:r>
      <w:r w:rsidRPr="00526875">
        <w:rPr>
          <w:lang w:val="de-AT"/>
        </w:rPr>
        <w:t xml:space="preserve"> Team </w:t>
      </w:r>
      <w:r>
        <w:rPr>
          <w:lang w:val="de-AT"/>
        </w:rPr>
        <w:t>das</w:t>
      </w:r>
      <w:r w:rsidRPr="00526875">
        <w:rPr>
          <w:lang w:val="de-AT"/>
        </w:rPr>
        <w:t xml:space="preserve"> Smartphone </w:t>
      </w:r>
      <w:r>
        <w:rPr>
          <w:lang w:val="de-AT"/>
        </w:rPr>
        <w:t>zur Verfügung stellt</w:t>
      </w:r>
      <w:r w:rsidRPr="00526875">
        <w:rPr>
          <w:lang w:val="de-AT"/>
        </w:rPr>
        <w:t xml:space="preserve">, beginnt. Er oder sie nimmt die </w:t>
      </w:r>
      <w:r>
        <w:rPr>
          <w:lang w:val="de-AT"/>
        </w:rPr>
        <w:t>oberste</w:t>
      </w:r>
      <w:r w:rsidRPr="00526875">
        <w:rPr>
          <w:lang w:val="de-AT"/>
        </w:rPr>
        <w:t xml:space="preserve"> Karte vom Stapel und liest die Befindlichkeit vor. Dann überlegt er oder sie, zu welchem Bedürfnis diese Befindlichkeit gehört und nennt das Bedürfnis, zum Beispiel "Freiheit". </w:t>
      </w:r>
    </w:p>
    <w:p w14:paraId="3D7208DD" w14:textId="639E0F9E" w:rsidR="00526875" w:rsidRPr="00526875" w:rsidRDefault="00526875" w:rsidP="00526875">
      <w:pPr>
        <w:spacing w:before="240" w:beforeAutospacing="0"/>
        <w:rPr>
          <w:lang w:val="de-AT"/>
        </w:rPr>
      </w:pPr>
      <w:r>
        <w:rPr>
          <w:lang w:val="de-AT"/>
        </w:rPr>
        <w:t>Alle</w:t>
      </w:r>
      <w:r w:rsidRPr="00526875">
        <w:rPr>
          <w:lang w:val="de-AT"/>
        </w:rPr>
        <w:t xml:space="preserve"> im Team </w:t>
      </w:r>
      <w:r>
        <w:rPr>
          <w:lang w:val="de-AT"/>
        </w:rPr>
        <w:t>ü</w:t>
      </w:r>
      <w:r w:rsidRPr="00526875">
        <w:rPr>
          <w:lang w:val="de-AT"/>
        </w:rPr>
        <w:t xml:space="preserve">berlegen gemeinsam, ob </w:t>
      </w:r>
      <w:r w:rsidR="00ED5326">
        <w:rPr>
          <w:lang w:val="de-AT"/>
        </w:rPr>
        <w:t>das</w:t>
      </w:r>
      <w:r w:rsidRPr="00526875">
        <w:rPr>
          <w:lang w:val="de-AT"/>
        </w:rPr>
        <w:t xml:space="preserve"> zutreffen kann. Es kann vorkommen, dass eine </w:t>
      </w:r>
      <w:r w:rsidR="00ED5326">
        <w:rPr>
          <w:lang w:val="de-AT"/>
        </w:rPr>
        <w:t>Befindlichkeit</w:t>
      </w:r>
      <w:r w:rsidRPr="00526875">
        <w:rPr>
          <w:lang w:val="de-AT"/>
        </w:rPr>
        <w:t xml:space="preserve"> zu mehr als einem Bedürfnis passt. Überleg</w:t>
      </w:r>
      <w:r w:rsidR="00ED5326">
        <w:rPr>
          <w:lang w:val="de-AT"/>
        </w:rPr>
        <w:t>t</w:t>
      </w:r>
      <w:r w:rsidRPr="00526875">
        <w:rPr>
          <w:lang w:val="de-AT"/>
        </w:rPr>
        <w:t xml:space="preserve"> gemeinsam, </w:t>
      </w:r>
      <w:r w:rsidR="00ED5326">
        <w:rPr>
          <w:lang w:val="de-AT"/>
        </w:rPr>
        <w:t>welches</w:t>
      </w:r>
      <w:r w:rsidRPr="00526875">
        <w:rPr>
          <w:lang w:val="de-AT"/>
        </w:rPr>
        <w:t xml:space="preserve"> Bedürfnis am </w:t>
      </w:r>
      <w:r w:rsidR="00ED5326">
        <w:rPr>
          <w:lang w:val="de-AT"/>
        </w:rPr>
        <w:t>meisten betroffen ist. Das Bedürfnis kann erfüllt oder bedroht sein.</w:t>
      </w:r>
    </w:p>
    <w:p w14:paraId="2F405B90" w14:textId="5262C5AC" w:rsidR="00526875" w:rsidRDefault="00526875" w:rsidP="00526875">
      <w:pPr>
        <w:spacing w:before="240" w:beforeAutospacing="0"/>
        <w:rPr>
          <w:lang w:val="de-AT"/>
        </w:rPr>
      </w:pPr>
      <w:r w:rsidRPr="00526875">
        <w:rPr>
          <w:lang w:val="de-AT"/>
        </w:rPr>
        <w:lastRenderedPageBreak/>
        <w:t xml:space="preserve">Um herauszufinden, ob </w:t>
      </w:r>
      <w:r w:rsidR="00ED5326">
        <w:rPr>
          <w:lang w:val="de-AT"/>
        </w:rPr>
        <w:t xml:space="preserve">euer </w:t>
      </w:r>
      <w:r w:rsidRPr="00526875">
        <w:rPr>
          <w:lang w:val="de-AT"/>
        </w:rPr>
        <w:t>Teammitglied</w:t>
      </w:r>
      <w:r w:rsidR="00ED5326">
        <w:rPr>
          <w:lang w:val="de-AT"/>
        </w:rPr>
        <w:t xml:space="preserve">, das an der Reihe ist, das richtige </w:t>
      </w:r>
      <w:proofErr w:type="gramStart"/>
      <w:r w:rsidR="00ED5326">
        <w:rPr>
          <w:lang w:val="de-AT"/>
        </w:rPr>
        <w:t xml:space="preserve">Bedürfnis </w:t>
      </w:r>
      <w:r w:rsidRPr="00526875">
        <w:rPr>
          <w:lang w:val="de-AT"/>
        </w:rPr>
        <w:t xml:space="preserve"> </w:t>
      </w:r>
      <w:r w:rsidR="00ED5326">
        <w:rPr>
          <w:lang w:val="de-AT"/>
        </w:rPr>
        <w:t>genannt</w:t>
      </w:r>
      <w:proofErr w:type="gramEnd"/>
      <w:r w:rsidR="00ED5326">
        <w:rPr>
          <w:lang w:val="de-AT"/>
        </w:rPr>
        <w:t xml:space="preserve"> hat</w:t>
      </w:r>
      <w:r w:rsidRPr="00526875">
        <w:rPr>
          <w:lang w:val="de-AT"/>
        </w:rPr>
        <w:t>, könn</w:t>
      </w:r>
      <w:r w:rsidR="00ED5326">
        <w:rPr>
          <w:lang w:val="de-AT"/>
        </w:rPr>
        <w:t>t</w:t>
      </w:r>
      <w:r w:rsidRPr="00526875">
        <w:rPr>
          <w:lang w:val="de-AT"/>
        </w:rPr>
        <w:t xml:space="preserve"> </w:t>
      </w:r>
      <w:r w:rsidR="00ED5326">
        <w:rPr>
          <w:lang w:val="de-AT"/>
        </w:rPr>
        <w:t>ihr</w:t>
      </w:r>
      <w:r w:rsidRPr="00526875">
        <w:rPr>
          <w:lang w:val="de-AT"/>
        </w:rPr>
        <w:t xml:space="preserve"> den QR-Code auf der Karte scannen. Wenn das Bedürfnis richtig ist, kann er oder sie die Karte auf das unterste Feld im Bereich des entsprechenden Bedürfnisses legen. Wenn nicht, </w:t>
      </w:r>
      <w:r w:rsidR="00ED5326">
        <w:rPr>
          <w:lang w:val="de-AT"/>
        </w:rPr>
        <w:t>legt ihr</w:t>
      </w:r>
      <w:r w:rsidRPr="00526875">
        <w:rPr>
          <w:lang w:val="de-AT"/>
        </w:rPr>
        <w:t xml:space="preserve"> die Karte mit der Rückseite nach oben unter</w:t>
      </w:r>
      <w:r w:rsidR="00ED5326">
        <w:rPr>
          <w:lang w:val="de-AT"/>
        </w:rPr>
        <w:t xml:space="preserve"> d</w:t>
      </w:r>
      <w:r w:rsidRPr="00526875">
        <w:rPr>
          <w:lang w:val="de-AT"/>
        </w:rPr>
        <w:t>en Stapel</w:t>
      </w:r>
      <w:r w:rsidR="00ED5326">
        <w:rPr>
          <w:lang w:val="de-AT"/>
        </w:rPr>
        <w:t xml:space="preserve"> zurück</w:t>
      </w:r>
      <w:r w:rsidRPr="00526875">
        <w:rPr>
          <w:lang w:val="de-AT"/>
        </w:rPr>
        <w:t>. Dann ist d</w:t>
      </w:r>
      <w:r w:rsidR="00ED5326">
        <w:rPr>
          <w:lang w:val="de-AT"/>
        </w:rPr>
        <w:t xml:space="preserve">er oder die Nächste im </w:t>
      </w:r>
      <w:r w:rsidRPr="00526875">
        <w:rPr>
          <w:lang w:val="de-AT"/>
        </w:rPr>
        <w:t>Team an der Reihe.</w:t>
      </w:r>
    </w:p>
    <w:p w14:paraId="56B0D7E2" w14:textId="258F8F99" w:rsidR="00DA240A" w:rsidRDefault="00DA240A" w:rsidP="00DA240A">
      <w:pPr>
        <w:spacing w:before="240" w:beforeAutospacing="0"/>
        <w:rPr>
          <w:lang w:val="de-AT"/>
        </w:rPr>
      </w:pPr>
      <w:r w:rsidRPr="00DA240A">
        <w:rPr>
          <w:lang w:val="de-AT"/>
        </w:rPr>
        <w:t xml:space="preserve">Legt jede </w:t>
      </w:r>
      <w:r w:rsidRPr="00DA240A">
        <w:rPr>
          <w:b/>
          <w:bCs w:val="0"/>
          <w:lang w:val="de-AT"/>
        </w:rPr>
        <w:t>erste</w:t>
      </w:r>
      <w:r w:rsidRPr="00DA240A">
        <w:rPr>
          <w:lang w:val="de-AT"/>
        </w:rPr>
        <w:t xml:space="preserve"> richtige Be</w:t>
      </w:r>
      <w:r>
        <w:rPr>
          <w:lang w:val="de-AT"/>
        </w:rPr>
        <w:t>findlichkeits-K</w:t>
      </w:r>
      <w:r w:rsidRPr="00DA240A">
        <w:rPr>
          <w:lang w:val="de-AT"/>
        </w:rPr>
        <w:t xml:space="preserve">arte </w:t>
      </w:r>
      <w:r>
        <w:rPr>
          <w:lang w:val="de-AT"/>
        </w:rPr>
        <w:t>auf</w:t>
      </w:r>
      <w:r w:rsidRPr="00DA240A">
        <w:rPr>
          <w:lang w:val="de-AT"/>
        </w:rPr>
        <w:t xml:space="preserve"> das </w:t>
      </w:r>
      <w:r w:rsidRPr="00DA240A">
        <w:rPr>
          <w:b/>
          <w:bCs w:val="0"/>
          <w:lang w:val="de-AT"/>
        </w:rPr>
        <w:t>unterste</w:t>
      </w:r>
      <w:r w:rsidRPr="00DA240A">
        <w:rPr>
          <w:lang w:val="de-AT"/>
        </w:rPr>
        <w:t xml:space="preserve"> Feld des passenden Bedürfnisses. Legt jede </w:t>
      </w:r>
      <w:r w:rsidRPr="00DA240A">
        <w:rPr>
          <w:b/>
          <w:bCs w:val="0"/>
          <w:lang w:val="de-AT"/>
        </w:rPr>
        <w:t>weitere</w:t>
      </w:r>
      <w:r w:rsidRPr="00DA240A">
        <w:rPr>
          <w:lang w:val="de-AT"/>
        </w:rPr>
        <w:t xml:space="preserve"> richtige Karte auf das Feld </w:t>
      </w:r>
      <w:r w:rsidRPr="00DA240A">
        <w:rPr>
          <w:b/>
          <w:bCs w:val="0"/>
          <w:lang w:val="de-AT"/>
        </w:rPr>
        <w:t>oberhalb</w:t>
      </w:r>
      <w:r w:rsidRPr="00DA240A">
        <w:rPr>
          <w:lang w:val="de-AT"/>
        </w:rPr>
        <w:t xml:space="preserve"> der vorherigen Karte. We</w:t>
      </w:r>
      <w:r>
        <w:rPr>
          <w:lang w:val="de-AT"/>
        </w:rPr>
        <w:t>r</w:t>
      </w:r>
      <w:r w:rsidRPr="00DA240A">
        <w:rPr>
          <w:lang w:val="de-AT"/>
        </w:rPr>
        <w:t xml:space="preserve"> das </w:t>
      </w:r>
      <w:r w:rsidRPr="00DA240A">
        <w:rPr>
          <w:b/>
          <w:bCs w:val="0"/>
          <w:lang w:val="de-AT"/>
        </w:rPr>
        <w:t>oberste Feld</w:t>
      </w:r>
      <w:r w:rsidRPr="00DA240A">
        <w:rPr>
          <w:lang w:val="de-AT"/>
        </w:rPr>
        <w:t xml:space="preserve"> erreicht habt, erweckt den entsprechenden Avatar und bekommt die </w:t>
      </w:r>
      <w:r>
        <w:rPr>
          <w:lang w:val="de-AT"/>
        </w:rPr>
        <w:t>passende</w:t>
      </w:r>
      <w:r w:rsidRPr="00DA240A">
        <w:rPr>
          <w:lang w:val="de-AT"/>
        </w:rPr>
        <w:t xml:space="preserve"> </w:t>
      </w:r>
      <w:r w:rsidRPr="00DA240A">
        <w:rPr>
          <w:b/>
          <w:bCs w:val="0"/>
          <w:lang w:val="de-AT"/>
        </w:rPr>
        <w:t>Superpower-Karte</w:t>
      </w:r>
      <w:r w:rsidRPr="00DA240A">
        <w:rPr>
          <w:lang w:val="de-AT"/>
        </w:rPr>
        <w:t>. D</w:t>
      </w:r>
      <w:r>
        <w:rPr>
          <w:lang w:val="de-AT"/>
        </w:rPr>
        <w:t xml:space="preserve">ie </w:t>
      </w:r>
      <w:r w:rsidRPr="00DA240A">
        <w:rPr>
          <w:lang w:val="de-AT"/>
        </w:rPr>
        <w:t xml:space="preserve">Fähigkeiten </w:t>
      </w:r>
      <w:r>
        <w:rPr>
          <w:lang w:val="de-AT"/>
        </w:rPr>
        <w:t xml:space="preserve">des </w:t>
      </w:r>
      <w:r w:rsidRPr="00DA240A">
        <w:rPr>
          <w:lang w:val="de-AT"/>
        </w:rPr>
        <w:t>Avatar</w:t>
      </w:r>
      <w:r>
        <w:rPr>
          <w:lang w:val="de-AT"/>
        </w:rPr>
        <w:t>s</w:t>
      </w:r>
      <w:r w:rsidRPr="00DA240A">
        <w:rPr>
          <w:lang w:val="de-AT"/>
        </w:rPr>
        <w:t xml:space="preserve"> </w:t>
      </w:r>
      <w:r>
        <w:rPr>
          <w:lang w:val="de-AT"/>
        </w:rPr>
        <w:t>gehen auf sie oder ihn über und sie oder er</w:t>
      </w:r>
      <w:r w:rsidRPr="00DA240A">
        <w:rPr>
          <w:lang w:val="de-AT"/>
        </w:rPr>
        <w:t xml:space="preserve"> ist nun der Superheld </w:t>
      </w:r>
      <w:r>
        <w:rPr>
          <w:lang w:val="de-AT"/>
        </w:rPr>
        <w:t xml:space="preserve">oder die Superheldin </w:t>
      </w:r>
      <w:r w:rsidRPr="00DA240A">
        <w:rPr>
          <w:lang w:val="de-AT"/>
        </w:rPr>
        <w:t>d</w:t>
      </w:r>
      <w:r>
        <w:rPr>
          <w:lang w:val="de-AT"/>
        </w:rPr>
        <w:t>es entsprechenden</w:t>
      </w:r>
      <w:r w:rsidRPr="00DA240A">
        <w:rPr>
          <w:lang w:val="de-AT"/>
        </w:rPr>
        <w:t xml:space="preserve"> Bedürfnisses. Die anderen machen reihum weiter, bis alle einen Avatar haben und damit </w:t>
      </w:r>
      <w:r>
        <w:rPr>
          <w:lang w:val="de-AT"/>
        </w:rPr>
        <w:t xml:space="preserve">zur Superheldin oder </w:t>
      </w:r>
      <w:r w:rsidRPr="00DA240A">
        <w:rPr>
          <w:lang w:val="de-AT"/>
        </w:rPr>
        <w:t>zum Superhelden des jeweiligen Bedürfnisses geworden sind.</w:t>
      </w:r>
    </w:p>
    <w:tbl>
      <w:tblPr>
        <w:tblStyle w:val="af1"/>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DA240A" w:rsidRPr="004D1365" w14:paraId="3AEBF60F" w14:textId="77777777" w:rsidTr="002C6EC5">
        <w:tc>
          <w:tcPr>
            <w:tcW w:w="8980" w:type="dxa"/>
          </w:tcPr>
          <w:p w14:paraId="30B00697" w14:textId="318199CE" w:rsidR="00DA240A" w:rsidRPr="00DA240A" w:rsidRDefault="00DA240A" w:rsidP="00DA240A">
            <w:pPr>
              <w:spacing w:before="120" w:beforeAutospacing="0" w:after="120" w:afterAutospacing="0"/>
              <w:rPr>
                <w:rFonts w:ascii="Comic Sans MS" w:hAnsi="Comic Sans MS"/>
                <w:bCs w:val="0"/>
                <w:lang w:val="de-AT"/>
              </w:rPr>
            </w:pPr>
            <w:r w:rsidRPr="00DA240A">
              <w:rPr>
                <w:rFonts w:ascii="Comic Sans MS" w:hAnsi="Comic Sans MS"/>
                <w:bCs w:val="0"/>
                <w:lang w:val="de-AT"/>
              </w:rPr>
              <w:t xml:space="preserve">Herzlichen Glückwunsch! Ihr habt den Test bestanden und seid nun </w:t>
            </w:r>
            <w:proofErr w:type="spellStart"/>
            <w:r w:rsidRPr="00DA240A">
              <w:rPr>
                <w:rFonts w:ascii="Comic Sans MS" w:hAnsi="Comic Sans MS"/>
                <w:bCs w:val="0"/>
                <w:lang w:val="de-AT"/>
              </w:rPr>
              <w:t>ACT-</w:t>
            </w:r>
            <w:proofErr w:type="gramStart"/>
            <w:r w:rsidRPr="00DA240A">
              <w:rPr>
                <w:rFonts w:ascii="Comic Sans MS" w:hAnsi="Comic Sans MS"/>
                <w:bCs w:val="0"/>
                <w:lang w:val="de-AT"/>
              </w:rPr>
              <w:t>Superheld</w:t>
            </w:r>
            <w:r>
              <w:rPr>
                <w:rFonts w:ascii="Comic Sans MS" w:hAnsi="Comic Sans MS"/>
                <w:bCs w:val="0"/>
                <w:lang w:val="de-AT"/>
              </w:rPr>
              <w:t>:inn</w:t>
            </w:r>
            <w:r w:rsidRPr="00DA240A">
              <w:rPr>
                <w:rFonts w:ascii="Comic Sans MS" w:hAnsi="Comic Sans MS"/>
                <w:bCs w:val="0"/>
                <w:lang w:val="de-AT"/>
              </w:rPr>
              <w:t>en</w:t>
            </w:r>
            <w:proofErr w:type="spellEnd"/>
            <w:proofErr w:type="gramEnd"/>
            <w:r w:rsidRPr="00DA240A">
              <w:rPr>
                <w:rFonts w:ascii="Comic Sans MS" w:hAnsi="Comic Sans MS"/>
                <w:bCs w:val="0"/>
                <w:lang w:val="de-AT"/>
              </w:rPr>
              <w:t>!</w:t>
            </w:r>
          </w:p>
          <w:p w14:paraId="590F4C38" w14:textId="02CCAFAF" w:rsidR="00DA240A" w:rsidRPr="00C70C96" w:rsidRDefault="00DA240A" w:rsidP="00DA240A">
            <w:pPr>
              <w:spacing w:before="120" w:beforeAutospacing="0" w:after="120" w:afterAutospacing="0"/>
              <w:rPr>
                <w:bCs w:val="0"/>
                <w:lang w:val="de-AT"/>
              </w:rPr>
            </w:pPr>
            <w:r w:rsidRPr="00DA240A">
              <w:rPr>
                <w:rFonts w:ascii="Comic Sans MS" w:hAnsi="Comic Sans MS"/>
                <w:bCs w:val="0"/>
                <w:lang w:val="de-AT"/>
              </w:rPr>
              <w:t xml:space="preserve">Nun stellt sich </w:t>
            </w:r>
            <w:proofErr w:type="spellStart"/>
            <w:proofErr w:type="gramStart"/>
            <w:r w:rsidRPr="00DA240A">
              <w:rPr>
                <w:rFonts w:ascii="Comic Sans MS" w:hAnsi="Comic Sans MS"/>
                <w:bCs w:val="0"/>
                <w:lang w:val="de-AT"/>
              </w:rPr>
              <w:t>jede</w:t>
            </w:r>
            <w:r w:rsidR="00BA4ED8">
              <w:rPr>
                <w:rFonts w:ascii="Comic Sans MS" w:hAnsi="Comic Sans MS"/>
                <w:bCs w:val="0"/>
                <w:lang w:val="de-AT"/>
              </w:rPr>
              <w:t>:r</w:t>
            </w:r>
            <w:proofErr w:type="spellEnd"/>
            <w:proofErr w:type="gramEnd"/>
            <w:r w:rsidR="00BA4ED8">
              <w:rPr>
                <w:rFonts w:ascii="Comic Sans MS" w:hAnsi="Comic Sans MS"/>
                <w:bCs w:val="0"/>
                <w:lang w:val="de-AT"/>
              </w:rPr>
              <w:t xml:space="preserve"> der </w:t>
            </w:r>
            <w:proofErr w:type="spellStart"/>
            <w:r w:rsidR="00BA4ED8">
              <w:rPr>
                <w:rFonts w:ascii="Comic Sans MS" w:hAnsi="Comic Sans MS"/>
                <w:bCs w:val="0"/>
                <w:lang w:val="de-AT"/>
              </w:rPr>
              <w:t>Superheld:innen</w:t>
            </w:r>
            <w:proofErr w:type="spellEnd"/>
            <w:r w:rsidR="00BA4ED8">
              <w:rPr>
                <w:rFonts w:ascii="Comic Sans MS" w:hAnsi="Comic Sans MS"/>
                <w:bCs w:val="0"/>
                <w:lang w:val="de-AT"/>
              </w:rPr>
              <w:t xml:space="preserve"> den anderen im Team wie auf dem Spielplan beschrieben </w:t>
            </w:r>
            <w:r w:rsidRPr="00DA240A">
              <w:rPr>
                <w:rFonts w:ascii="Comic Sans MS" w:hAnsi="Comic Sans MS"/>
                <w:bCs w:val="0"/>
                <w:lang w:val="de-AT"/>
              </w:rPr>
              <w:t>vor. Hört gut zu; ihr werdet diese Informationen im nächsten Level brauchen!</w:t>
            </w:r>
          </w:p>
        </w:tc>
      </w:tr>
    </w:tbl>
    <w:p w14:paraId="08102CEE" w14:textId="77777777" w:rsidR="00BA4ED8" w:rsidRPr="00BA4ED8" w:rsidRDefault="00BA4ED8" w:rsidP="00BA4ED8">
      <w:pPr>
        <w:pStyle w:val="Goodpractice-reftext"/>
        <w:rPr>
          <w:lang w:val="de-AT"/>
        </w:rPr>
      </w:pPr>
      <w:r w:rsidRPr="00BA4ED8">
        <w:rPr>
          <w:lang w:val="de-AT"/>
        </w:rPr>
        <w:t>Meine Superkraft ist ... (z. B. Liebe und Zugehörigkeit)</w:t>
      </w:r>
    </w:p>
    <w:p w14:paraId="6F984DDF" w14:textId="77777777" w:rsidR="00BA4ED8" w:rsidRDefault="00BA4ED8" w:rsidP="00BA4ED8">
      <w:pPr>
        <w:pStyle w:val="Goodpractice-reftext"/>
      </w:pPr>
      <w:proofErr w:type="spellStart"/>
      <w:r>
        <w:t>Meine</w:t>
      </w:r>
      <w:proofErr w:type="spellEnd"/>
      <w:r>
        <w:t xml:space="preserve"> </w:t>
      </w:r>
      <w:proofErr w:type="spellStart"/>
      <w:r>
        <w:t>besonderen</w:t>
      </w:r>
      <w:proofErr w:type="spellEnd"/>
      <w:r>
        <w:t xml:space="preserve"> </w:t>
      </w:r>
      <w:proofErr w:type="spellStart"/>
      <w:r>
        <w:t>Fähigkeiten</w:t>
      </w:r>
      <w:proofErr w:type="spellEnd"/>
      <w:r>
        <w:t xml:space="preserve"> </w:t>
      </w:r>
      <w:proofErr w:type="spellStart"/>
      <w:r>
        <w:t>sind</w:t>
      </w:r>
      <w:proofErr w:type="spellEnd"/>
      <w:r>
        <w:t>: ...</w:t>
      </w:r>
    </w:p>
    <w:p w14:paraId="40F052AE" w14:textId="77777777" w:rsidR="00BA4ED8" w:rsidRDefault="00BA4ED8" w:rsidP="00BA4ED8">
      <w:pPr>
        <w:pStyle w:val="Goodpractice-reftext"/>
      </w:pPr>
      <w:proofErr w:type="spellStart"/>
      <w:r>
        <w:t>Meine</w:t>
      </w:r>
      <w:proofErr w:type="spellEnd"/>
      <w:r>
        <w:t xml:space="preserve"> Aufgabe </w:t>
      </w:r>
      <w:proofErr w:type="spellStart"/>
      <w:r>
        <w:t>ist</w:t>
      </w:r>
      <w:proofErr w:type="spellEnd"/>
      <w:r>
        <w:t>: ...</w:t>
      </w:r>
    </w:p>
    <w:p w14:paraId="5EA0C1FD" w14:textId="711D88ED" w:rsidR="00BA4ED8" w:rsidRDefault="00BA4ED8" w:rsidP="00BA4ED8">
      <w:pPr>
        <w:pStyle w:val="Goodpractice-reftext"/>
      </w:pPr>
      <w:r>
        <w:t xml:space="preserve">Mein Super-Tool </w:t>
      </w:r>
      <w:proofErr w:type="spellStart"/>
      <w:r>
        <w:t>ist</w:t>
      </w:r>
      <w:proofErr w:type="spellEnd"/>
      <w:r>
        <w:t>: ...</w:t>
      </w:r>
    </w:p>
    <w:p w14:paraId="78AF4F1D" w14:textId="583EEC83" w:rsidR="00BA4ED8" w:rsidRPr="008B5983" w:rsidRDefault="00BA4ED8" w:rsidP="00BA4ED8">
      <w:pPr>
        <w:pStyle w:val="Goodpractice-reftext"/>
      </w:pPr>
      <w:proofErr w:type="spellStart"/>
      <w:r>
        <w:t>Meine</w:t>
      </w:r>
      <w:proofErr w:type="spellEnd"/>
      <w:r>
        <w:t xml:space="preserve"> </w:t>
      </w:r>
      <w:proofErr w:type="spellStart"/>
      <w:r>
        <w:t>Herausforderung</w:t>
      </w:r>
      <w:proofErr w:type="spellEnd"/>
      <w:r>
        <w:t xml:space="preserve"> </w:t>
      </w:r>
      <w:proofErr w:type="spellStart"/>
      <w:r>
        <w:t>ist</w:t>
      </w:r>
      <w:proofErr w:type="spellEnd"/>
      <w:r>
        <w:t>: ...</w:t>
      </w:r>
    </w:p>
    <w:p w14:paraId="263F183F" w14:textId="77B616CA" w:rsidR="001E2329" w:rsidRPr="001E2329" w:rsidRDefault="008B5983" w:rsidP="002269C7">
      <w:pPr>
        <w:pStyle w:val="1"/>
      </w:pPr>
      <w:bookmarkStart w:id="44" w:name="_Toc129180901"/>
      <w:bookmarkStart w:id="45" w:name="_Toc80013269"/>
      <w:r>
        <w:t>Level</w:t>
      </w:r>
      <w:r w:rsidR="001E2329">
        <w:t xml:space="preserve"> 3 – ACT!</w:t>
      </w:r>
      <w:bookmarkEnd w:id="44"/>
    </w:p>
    <w:p w14:paraId="1A1DD7EA" w14:textId="51FE3C65" w:rsidR="00210F77" w:rsidRPr="00210F77" w:rsidRDefault="00210F77" w:rsidP="00E85577">
      <w:pPr>
        <w:spacing w:after="0" w:afterAutospacing="0"/>
        <w:rPr>
          <w:b/>
          <w:bCs w:val="0"/>
          <w:color w:val="2E74B5"/>
          <w:lang w:val="de-AT"/>
        </w:rPr>
      </w:pPr>
      <w:r w:rsidRPr="00210F77">
        <w:rPr>
          <w:b/>
          <w:bCs w:val="0"/>
          <w:color w:val="2E74B5"/>
          <w:lang w:val="de-AT"/>
        </w:rPr>
        <w:t>Jedes Team benötigt diese Materialien:</w:t>
      </w:r>
    </w:p>
    <w:p w14:paraId="4BB08F14" w14:textId="77777777" w:rsidR="00BA4ED8" w:rsidRPr="00BA4ED8" w:rsidRDefault="00BA4ED8" w:rsidP="00BA4ED8">
      <w:pPr>
        <w:numPr>
          <w:ilvl w:val="0"/>
          <w:numId w:val="35"/>
        </w:numPr>
        <w:spacing w:before="0" w:beforeAutospacing="0" w:after="0" w:afterAutospacing="0"/>
        <w:rPr>
          <w:i/>
          <w:iCs/>
          <w:color w:val="2E74B5" w:themeColor="accent5" w:themeShade="BF"/>
          <w:lang w:val="de-AT"/>
        </w:rPr>
      </w:pPr>
      <w:r w:rsidRPr="00BA4ED8">
        <w:rPr>
          <w:i/>
          <w:iCs/>
          <w:color w:val="2E74B5" w:themeColor="accent5" w:themeShade="BF"/>
          <w:lang w:val="de-AT"/>
        </w:rPr>
        <w:t>Spielplan 3</w:t>
      </w:r>
    </w:p>
    <w:p w14:paraId="4F6DBF71" w14:textId="77777777" w:rsidR="00BA4ED8" w:rsidRPr="00BA4ED8" w:rsidRDefault="00BA4ED8" w:rsidP="00BA4ED8">
      <w:pPr>
        <w:numPr>
          <w:ilvl w:val="0"/>
          <w:numId w:val="35"/>
        </w:numPr>
        <w:spacing w:before="0" w:beforeAutospacing="0" w:after="0" w:afterAutospacing="0"/>
        <w:rPr>
          <w:i/>
          <w:iCs/>
          <w:color w:val="2E74B5" w:themeColor="accent5" w:themeShade="BF"/>
          <w:lang w:val="de-AT"/>
        </w:rPr>
      </w:pPr>
      <w:r w:rsidRPr="00BA4ED8">
        <w:rPr>
          <w:i/>
          <w:iCs/>
          <w:color w:val="2E74B5" w:themeColor="accent5" w:themeShade="BF"/>
          <w:lang w:val="de-AT"/>
        </w:rPr>
        <w:t xml:space="preserve">Die 5 Superpower-Karten von </w:t>
      </w:r>
      <w:proofErr w:type="spellStart"/>
      <w:r w:rsidRPr="00BA4ED8">
        <w:rPr>
          <w:i/>
          <w:iCs/>
          <w:color w:val="2E74B5" w:themeColor="accent5" w:themeShade="BF"/>
          <w:lang w:val="de-AT"/>
        </w:rPr>
        <w:t>Llevel</w:t>
      </w:r>
      <w:proofErr w:type="spellEnd"/>
      <w:r w:rsidRPr="00BA4ED8">
        <w:rPr>
          <w:i/>
          <w:iCs/>
          <w:color w:val="2E74B5" w:themeColor="accent5" w:themeShade="BF"/>
          <w:lang w:val="de-AT"/>
        </w:rPr>
        <w:t xml:space="preserve"> 2</w:t>
      </w:r>
    </w:p>
    <w:p w14:paraId="40562F56" w14:textId="68A596FB" w:rsidR="00BA4ED8" w:rsidRDefault="00BA4ED8" w:rsidP="00BA4ED8">
      <w:pPr>
        <w:numPr>
          <w:ilvl w:val="0"/>
          <w:numId w:val="35"/>
        </w:numPr>
        <w:spacing w:before="0" w:beforeAutospacing="0" w:after="0" w:afterAutospacing="0"/>
        <w:rPr>
          <w:i/>
          <w:iCs/>
          <w:color w:val="2E74B5" w:themeColor="accent5" w:themeShade="BF"/>
          <w:lang w:val="de-AT"/>
        </w:rPr>
      </w:pPr>
      <w:r w:rsidRPr="00BA4ED8">
        <w:rPr>
          <w:i/>
          <w:iCs/>
          <w:color w:val="2E74B5" w:themeColor="accent5" w:themeShade="BF"/>
          <w:lang w:val="de-AT"/>
        </w:rPr>
        <w:t xml:space="preserve">Anleitungsheft „Instruktionen für </w:t>
      </w:r>
      <w:proofErr w:type="spellStart"/>
      <w:proofErr w:type="gramStart"/>
      <w:r w:rsidRPr="00BA4ED8">
        <w:rPr>
          <w:i/>
          <w:iCs/>
          <w:color w:val="2E74B5" w:themeColor="accent5" w:themeShade="BF"/>
          <w:lang w:val="de-AT"/>
        </w:rPr>
        <w:t>Superheld:innen</w:t>
      </w:r>
      <w:proofErr w:type="spellEnd"/>
      <w:proofErr w:type="gramEnd"/>
      <w:r w:rsidRPr="00BA4ED8">
        <w:rPr>
          <w:i/>
          <w:iCs/>
          <w:color w:val="2E74B5" w:themeColor="accent5" w:themeShade="BF"/>
          <w:lang w:val="de-AT"/>
        </w:rPr>
        <w:t>”</w:t>
      </w:r>
    </w:p>
    <w:p w14:paraId="784D2031" w14:textId="77777777" w:rsidR="00BA4ED8" w:rsidRPr="00BA4ED8" w:rsidRDefault="00BA4ED8" w:rsidP="00BA4ED8">
      <w:pPr>
        <w:numPr>
          <w:ilvl w:val="0"/>
          <w:numId w:val="35"/>
        </w:numPr>
        <w:spacing w:before="0" w:beforeAutospacing="0" w:after="0" w:afterAutospacing="0"/>
        <w:rPr>
          <w:i/>
          <w:iCs/>
          <w:color w:val="2E74B5" w:themeColor="accent5" w:themeShade="BF"/>
          <w:lang w:val="de-AT"/>
        </w:rPr>
      </w:pPr>
      <w:r w:rsidRPr="00BA4ED8">
        <w:rPr>
          <w:i/>
          <w:iCs/>
          <w:color w:val="2E74B5" w:themeColor="accent5" w:themeShade="BF"/>
          <w:lang w:val="de-AT"/>
        </w:rPr>
        <w:t>Smartphone zum Lesen der QR-Codes auf den Themenkarten</w:t>
      </w:r>
    </w:p>
    <w:p w14:paraId="339E056F" w14:textId="745795F3" w:rsidR="00BA4ED8" w:rsidRPr="00BA4ED8" w:rsidRDefault="00BA4ED8" w:rsidP="00BA4ED8">
      <w:pPr>
        <w:numPr>
          <w:ilvl w:val="0"/>
          <w:numId w:val="35"/>
        </w:numPr>
        <w:spacing w:before="0" w:beforeAutospacing="0" w:after="0" w:afterAutospacing="0"/>
        <w:rPr>
          <w:i/>
          <w:iCs/>
          <w:color w:val="2E74B5" w:themeColor="accent5" w:themeShade="BF"/>
          <w:lang w:val="de-AT"/>
        </w:rPr>
      </w:pPr>
      <w:r>
        <w:rPr>
          <w:i/>
          <w:iCs/>
          <w:color w:val="2E74B5" w:themeColor="accent5" w:themeShade="BF"/>
          <w:lang w:val="de-AT"/>
        </w:rPr>
        <w:lastRenderedPageBreak/>
        <w:t xml:space="preserve">Eventuell </w:t>
      </w:r>
      <w:r w:rsidRPr="00BA4ED8">
        <w:rPr>
          <w:i/>
          <w:iCs/>
          <w:color w:val="2E74B5" w:themeColor="accent5" w:themeShade="BF"/>
          <w:lang w:val="de-AT"/>
        </w:rPr>
        <w:t xml:space="preserve">Laptop für </w:t>
      </w:r>
      <w:r>
        <w:rPr>
          <w:i/>
          <w:iCs/>
          <w:color w:val="2E74B5" w:themeColor="accent5" w:themeShade="BF"/>
          <w:lang w:val="de-AT"/>
        </w:rPr>
        <w:t>Internet-Recherche</w:t>
      </w:r>
    </w:p>
    <w:p w14:paraId="1039283B" w14:textId="376ECB5A" w:rsidR="00BA4ED8" w:rsidRPr="00BA4ED8" w:rsidRDefault="00BA4ED8" w:rsidP="00BA4ED8">
      <w:pPr>
        <w:rPr>
          <w:lang w:val="de-AT"/>
        </w:rPr>
      </w:pPr>
      <w:r w:rsidRPr="00BA4ED8">
        <w:rPr>
          <w:lang w:val="de-AT"/>
        </w:rPr>
        <w:t xml:space="preserve">Jedes Team erhält einen Spielplan 3 und ein Handout "Anleitung für ACT-Superhelden", das alle notwendigen Erklärungen enthält. Erinnern Sie die </w:t>
      </w:r>
      <w:proofErr w:type="spellStart"/>
      <w:proofErr w:type="gramStart"/>
      <w:r w:rsidRPr="00BA4ED8">
        <w:rPr>
          <w:lang w:val="de-AT"/>
        </w:rPr>
        <w:t>Schüler</w:t>
      </w:r>
      <w:r>
        <w:rPr>
          <w:lang w:val="de-AT"/>
        </w:rPr>
        <w:t>:innen</w:t>
      </w:r>
      <w:proofErr w:type="spellEnd"/>
      <w:proofErr w:type="gramEnd"/>
      <w:r w:rsidRPr="00BA4ED8">
        <w:rPr>
          <w:lang w:val="de-AT"/>
        </w:rPr>
        <w:t xml:space="preserve"> an die zu Beginn des Spiels vorgestellten Regeln. Ziel ist es, dass alle Teams die Aufgaben selbstständig und eigenverantwortlich lösen.</w:t>
      </w:r>
    </w:p>
    <w:p w14:paraId="22B30592" w14:textId="1E1291A5" w:rsidR="00BA4ED8" w:rsidRPr="00BA4ED8" w:rsidRDefault="00BA4ED8" w:rsidP="00BA4ED8">
      <w:pPr>
        <w:rPr>
          <w:lang w:val="de-AT"/>
        </w:rPr>
      </w:pPr>
      <w:r w:rsidRPr="00BA4ED8">
        <w:rPr>
          <w:lang w:val="de-AT"/>
        </w:rPr>
        <w:t>Diese Phase ist das Herzstück des ACT-</w:t>
      </w:r>
      <w:r w:rsidR="001E23E8">
        <w:rPr>
          <w:lang w:val="de-AT"/>
        </w:rPr>
        <w:t>Games</w:t>
      </w:r>
      <w:r w:rsidRPr="00BA4ED8">
        <w:rPr>
          <w:lang w:val="de-AT"/>
        </w:rPr>
        <w:t xml:space="preserve">, in dem sich die </w:t>
      </w:r>
      <w:proofErr w:type="spellStart"/>
      <w:proofErr w:type="gramStart"/>
      <w:r w:rsidRPr="00BA4ED8">
        <w:rPr>
          <w:lang w:val="de-AT"/>
        </w:rPr>
        <w:t>Schüler</w:t>
      </w:r>
      <w:r>
        <w:rPr>
          <w:lang w:val="de-AT"/>
        </w:rPr>
        <w:t>:i</w:t>
      </w:r>
      <w:r w:rsidRPr="00BA4ED8">
        <w:rPr>
          <w:lang w:val="de-AT"/>
        </w:rPr>
        <w:t>nnen</w:t>
      </w:r>
      <w:proofErr w:type="spellEnd"/>
      <w:proofErr w:type="gramEnd"/>
      <w:r w:rsidRPr="00BA4ED8">
        <w:rPr>
          <w:lang w:val="de-AT"/>
        </w:rPr>
        <w:t xml:space="preserve"> in den Teams intensiv mit sozialen und gesellschaftspolitischen Themen auseinandersetzen und neue Methoden und Fähigkeiten erlernen. Die fünf Aktionen, die an der Tafel angegeben sind, stellen eine gute Praxis dar, wie man eine Strategie entwickelt, um Probleme auf bestmögliche Weise zu lösen. Seien Sie bitte bereit, die Teams zu unterstützen, wenn es Unsicherheiten gibt.</w:t>
      </w:r>
    </w:p>
    <w:p w14:paraId="1D888BB9" w14:textId="17795269" w:rsidR="001E23E8" w:rsidRPr="001E23E8" w:rsidRDefault="001E23E8" w:rsidP="00E85577">
      <w:pPr>
        <w:rPr>
          <w:lang w:val="de-AT"/>
        </w:rPr>
      </w:pPr>
      <w:r w:rsidRPr="001E23E8">
        <w:rPr>
          <w:lang w:val="de-AT"/>
        </w:rPr>
        <w:t xml:space="preserve">Die 15 Minuten, die für jede Aktion angegeben sind, dienen nur zur Orientierung. Wenn ein </w:t>
      </w:r>
      <w:r>
        <w:rPr>
          <w:lang w:val="de-AT"/>
        </w:rPr>
        <w:t>Team</w:t>
      </w:r>
      <w:r w:rsidRPr="001E23E8">
        <w:rPr>
          <w:lang w:val="de-AT"/>
        </w:rPr>
        <w:t xml:space="preserve"> eine Aktion in </w:t>
      </w:r>
      <w:r>
        <w:rPr>
          <w:lang w:val="de-AT"/>
        </w:rPr>
        <w:t>kürzerer</w:t>
      </w:r>
      <w:r w:rsidRPr="001E23E8">
        <w:rPr>
          <w:lang w:val="de-AT"/>
        </w:rPr>
        <w:t xml:space="preserve"> Zeit abschließt, kann </w:t>
      </w:r>
      <w:r>
        <w:rPr>
          <w:lang w:val="de-AT"/>
        </w:rPr>
        <w:t>es</w:t>
      </w:r>
      <w:r w:rsidRPr="001E23E8">
        <w:rPr>
          <w:lang w:val="de-AT"/>
        </w:rPr>
        <w:t xml:space="preserve"> zur nächsten Aktion übergehen und sich dort etwas mehr Zeit nehmen. Stufe 3 dauert insgesamt etwa 75 bis 85 Minuten.  Sie können </w:t>
      </w:r>
      <w:r>
        <w:rPr>
          <w:lang w:val="de-AT"/>
        </w:rPr>
        <w:t>das Level</w:t>
      </w:r>
      <w:r w:rsidRPr="001E23E8">
        <w:rPr>
          <w:lang w:val="de-AT"/>
        </w:rPr>
        <w:t xml:space="preserve"> wie folgt einleiten:</w:t>
      </w:r>
    </w:p>
    <w:tbl>
      <w:tblPr>
        <w:tblStyle w:val="af1"/>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E85577" w:rsidRPr="001E23E8" w14:paraId="38A25F11" w14:textId="77777777" w:rsidTr="00F20768">
        <w:tc>
          <w:tcPr>
            <w:tcW w:w="8980" w:type="dxa"/>
          </w:tcPr>
          <w:p w14:paraId="26C37BFD" w14:textId="4F04C318" w:rsidR="001E23E8" w:rsidRPr="001E23E8" w:rsidRDefault="001E23E8" w:rsidP="001E23E8">
            <w:pPr>
              <w:spacing w:before="120" w:beforeAutospacing="0" w:after="120" w:afterAutospacing="0"/>
              <w:rPr>
                <w:rFonts w:ascii="Comic Sans MS" w:hAnsi="Comic Sans MS"/>
                <w:bCs w:val="0"/>
                <w:lang w:val="de-AT"/>
              </w:rPr>
            </w:pPr>
            <w:bookmarkStart w:id="46" w:name="_Hlk118824222"/>
            <w:r w:rsidRPr="001E23E8">
              <w:rPr>
                <w:rFonts w:ascii="Comic Sans MS" w:hAnsi="Comic Sans MS"/>
                <w:bCs w:val="0"/>
                <w:lang w:val="de-AT"/>
              </w:rPr>
              <w:t xml:space="preserve">So! Jetzt seid ihr bereit zu handeln und das Problem der Ausgangssituation, die ihr auf Level 1 entwickelt habt, zu lösen oder zumindest zu verbessern! Da ihr nun die Superkräfte eurer Avatare zur Verfügung habt, verfügt ihr natürlich auch über die entsprechenden Fähigkeiten und Werkzeuge. Jede Aktion wird von </w:t>
            </w:r>
            <w:r>
              <w:rPr>
                <w:rFonts w:ascii="Comic Sans MS" w:hAnsi="Comic Sans MS"/>
                <w:bCs w:val="0"/>
                <w:lang w:val="de-AT"/>
              </w:rPr>
              <w:t>der Superheldin</w:t>
            </w:r>
            <w:r w:rsidRPr="001E23E8">
              <w:rPr>
                <w:rFonts w:ascii="Comic Sans MS" w:hAnsi="Comic Sans MS"/>
                <w:bCs w:val="0"/>
                <w:lang w:val="de-AT"/>
              </w:rPr>
              <w:t xml:space="preserve"> </w:t>
            </w:r>
            <w:r>
              <w:rPr>
                <w:rFonts w:ascii="Comic Sans MS" w:hAnsi="Comic Sans MS"/>
                <w:bCs w:val="0"/>
                <w:lang w:val="de-AT"/>
              </w:rPr>
              <w:t xml:space="preserve">oder </w:t>
            </w:r>
            <w:r w:rsidRPr="001E23E8">
              <w:rPr>
                <w:rFonts w:ascii="Comic Sans MS" w:hAnsi="Comic Sans MS"/>
                <w:bCs w:val="0"/>
                <w:lang w:val="de-AT"/>
              </w:rPr>
              <w:t>dem Superhelden</w:t>
            </w:r>
            <w:r>
              <w:rPr>
                <w:rFonts w:ascii="Comic Sans MS" w:hAnsi="Comic Sans MS"/>
                <w:bCs w:val="0"/>
                <w:lang w:val="de-AT"/>
              </w:rPr>
              <w:t xml:space="preserve"> </w:t>
            </w:r>
            <w:r w:rsidRPr="001E23E8">
              <w:rPr>
                <w:rFonts w:ascii="Comic Sans MS" w:hAnsi="Comic Sans MS"/>
                <w:bCs w:val="0"/>
                <w:lang w:val="de-AT"/>
              </w:rPr>
              <w:t xml:space="preserve">angeführt, </w:t>
            </w:r>
            <w:r>
              <w:rPr>
                <w:rFonts w:ascii="Comic Sans MS" w:hAnsi="Comic Sans MS"/>
                <w:bCs w:val="0"/>
                <w:lang w:val="de-AT"/>
              </w:rPr>
              <w:t>die oder der</w:t>
            </w:r>
            <w:r w:rsidRPr="001E23E8">
              <w:rPr>
                <w:rFonts w:ascii="Comic Sans MS" w:hAnsi="Comic Sans MS"/>
                <w:bCs w:val="0"/>
                <w:lang w:val="de-AT"/>
              </w:rPr>
              <w:t xml:space="preserve"> die </w:t>
            </w:r>
            <w:r>
              <w:rPr>
                <w:rFonts w:ascii="Comic Sans MS" w:hAnsi="Comic Sans MS"/>
                <w:bCs w:val="0"/>
                <w:lang w:val="de-AT"/>
              </w:rPr>
              <w:t>passendsten</w:t>
            </w:r>
            <w:r w:rsidRPr="001E23E8">
              <w:rPr>
                <w:rFonts w:ascii="Comic Sans MS" w:hAnsi="Comic Sans MS"/>
                <w:bCs w:val="0"/>
                <w:lang w:val="de-AT"/>
              </w:rPr>
              <w:t xml:space="preserve"> Fähigkeiten für diese Aktion hat. In eurem Text und auf euren </w:t>
            </w:r>
            <w:proofErr w:type="spellStart"/>
            <w:proofErr w:type="gramStart"/>
            <w:r w:rsidRPr="001E23E8">
              <w:rPr>
                <w:rFonts w:ascii="Comic Sans MS" w:hAnsi="Comic Sans MS"/>
                <w:bCs w:val="0"/>
                <w:lang w:val="de-AT"/>
              </w:rPr>
              <w:t>Superheld</w:t>
            </w:r>
            <w:r>
              <w:rPr>
                <w:rFonts w:ascii="Comic Sans MS" w:hAnsi="Comic Sans MS"/>
                <w:bCs w:val="0"/>
                <w:lang w:val="de-AT"/>
              </w:rPr>
              <w:t>:innen</w:t>
            </w:r>
            <w:r w:rsidRPr="001E23E8">
              <w:rPr>
                <w:rFonts w:ascii="Comic Sans MS" w:hAnsi="Comic Sans MS"/>
                <w:bCs w:val="0"/>
                <w:lang w:val="de-AT"/>
              </w:rPr>
              <w:t>en</w:t>
            </w:r>
            <w:proofErr w:type="gramEnd"/>
            <w:r w:rsidRPr="001E23E8">
              <w:rPr>
                <w:rFonts w:ascii="Comic Sans MS" w:hAnsi="Comic Sans MS"/>
                <w:bCs w:val="0"/>
                <w:lang w:val="de-AT"/>
              </w:rPr>
              <w:t>-Karten</w:t>
            </w:r>
            <w:proofErr w:type="spellEnd"/>
            <w:r w:rsidRPr="001E23E8">
              <w:rPr>
                <w:rFonts w:ascii="Comic Sans MS" w:hAnsi="Comic Sans MS"/>
                <w:bCs w:val="0"/>
                <w:lang w:val="de-AT"/>
              </w:rPr>
              <w:t xml:space="preserve"> findet ihr Hinweise darauf, wer von euch das ist.</w:t>
            </w:r>
          </w:p>
          <w:p w14:paraId="446382EC" w14:textId="338547ED" w:rsidR="00EE5C1F" w:rsidRPr="001E23E8" w:rsidRDefault="001E23E8" w:rsidP="001E23E8">
            <w:pPr>
              <w:spacing w:before="120" w:beforeAutospacing="0" w:after="120" w:afterAutospacing="0"/>
              <w:rPr>
                <w:bCs w:val="0"/>
                <w:lang w:val="de-AT"/>
              </w:rPr>
            </w:pPr>
            <w:r w:rsidRPr="001E23E8">
              <w:rPr>
                <w:rFonts w:ascii="Comic Sans MS" w:hAnsi="Comic Sans MS"/>
                <w:bCs w:val="0"/>
                <w:lang w:val="de-AT"/>
              </w:rPr>
              <w:t>Los geht's! Auf eurem Spielplan seht ihr die einzelnen Aktionen und in eurer Anleitung lest ihr, w</w:t>
            </w:r>
            <w:r>
              <w:rPr>
                <w:rFonts w:ascii="Comic Sans MS" w:hAnsi="Comic Sans MS"/>
                <w:bCs w:val="0"/>
                <w:lang w:val="de-AT"/>
              </w:rPr>
              <w:t>as zu tun ist</w:t>
            </w:r>
            <w:r w:rsidRPr="001E23E8">
              <w:rPr>
                <w:rFonts w:ascii="Comic Sans MS" w:hAnsi="Comic Sans MS"/>
                <w:bCs w:val="0"/>
                <w:lang w:val="de-AT"/>
              </w:rPr>
              <w:t>. Wenn ihr Fragen habt, komme ich zu euch</w:t>
            </w:r>
          </w:p>
        </w:tc>
      </w:tr>
    </w:tbl>
    <w:bookmarkEnd w:id="46"/>
    <w:p w14:paraId="3F9C0212" w14:textId="68F320A6" w:rsidR="001E23E8" w:rsidRPr="001E23E8" w:rsidRDefault="001E23E8" w:rsidP="001E23E8">
      <w:pPr>
        <w:spacing w:after="60" w:afterAutospacing="0"/>
        <w:rPr>
          <w:lang w:val="de-AT"/>
        </w:rPr>
      </w:pPr>
      <w:r w:rsidRPr="001E23E8">
        <w:rPr>
          <w:lang w:val="de-AT"/>
        </w:rPr>
        <w:t xml:space="preserve">Jedes der 5 Teammitglieder muss eine Aktion leiten. Einigen wird das sehr gut gelingen, andere werden es als Herausforderung empfinden. Sie können die Teams unterstützen, indem Sie darauf achten, dass die Regeln eingehalten werden und darauf hinweisen, dass dies eine Übung ist, bei der </w:t>
      </w:r>
      <w:proofErr w:type="spellStart"/>
      <w:proofErr w:type="gramStart"/>
      <w:r w:rsidRPr="001E23E8">
        <w:rPr>
          <w:lang w:val="de-AT"/>
        </w:rPr>
        <w:t>jede</w:t>
      </w:r>
      <w:r>
        <w:rPr>
          <w:lang w:val="de-AT"/>
        </w:rPr>
        <w:t>:</w:t>
      </w:r>
      <w:r w:rsidRPr="001E23E8">
        <w:rPr>
          <w:lang w:val="de-AT"/>
        </w:rPr>
        <w:t>r</w:t>
      </w:r>
      <w:proofErr w:type="spellEnd"/>
      <w:proofErr w:type="gramEnd"/>
      <w:r w:rsidRPr="001E23E8">
        <w:rPr>
          <w:lang w:val="de-AT"/>
        </w:rPr>
        <w:t xml:space="preserve"> diese Rolle ausprobieren kann und die anderen ihn oder sie unterstützen können.</w:t>
      </w:r>
    </w:p>
    <w:p w14:paraId="7C4CC919" w14:textId="6532EB2B" w:rsidR="001E23E8" w:rsidRPr="001E23E8" w:rsidRDefault="001E23E8" w:rsidP="001E23E8">
      <w:pPr>
        <w:spacing w:before="0" w:beforeAutospacing="0" w:after="60" w:afterAutospacing="0"/>
        <w:rPr>
          <w:lang w:val="de-AT"/>
        </w:rPr>
      </w:pPr>
      <w:r w:rsidRPr="001E23E8">
        <w:rPr>
          <w:lang w:val="de-AT"/>
        </w:rPr>
        <w:lastRenderedPageBreak/>
        <w:t xml:space="preserve">Wenn es unklar ist, wer die Aktivität leiten soll, können Sie dem Team helfen. Die </w:t>
      </w:r>
      <w:r w:rsidRPr="001E23E8">
        <w:rPr>
          <w:b/>
          <w:bCs w:val="0"/>
          <w:lang w:val="de-AT"/>
        </w:rPr>
        <w:t xml:space="preserve">fett </w:t>
      </w:r>
      <w:r w:rsidRPr="001E23E8">
        <w:rPr>
          <w:lang w:val="de-AT"/>
        </w:rPr>
        <w:t xml:space="preserve">gedruckten Wörter in der Spielanleitung finden sich auch auf den passenden </w:t>
      </w:r>
      <w:proofErr w:type="spellStart"/>
      <w:proofErr w:type="gramStart"/>
      <w:r w:rsidRPr="001E23E8">
        <w:rPr>
          <w:lang w:val="de-AT"/>
        </w:rPr>
        <w:t>Superheld</w:t>
      </w:r>
      <w:r>
        <w:rPr>
          <w:lang w:val="de-AT"/>
        </w:rPr>
        <w:t>:inn</w:t>
      </w:r>
      <w:r w:rsidRPr="001E23E8">
        <w:rPr>
          <w:lang w:val="de-AT"/>
        </w:rPr>
        <w:t>en</w:t>
      </w:r>
      <w:proofErr w:type="gramEnd"/>
      <w:r w:rsidRPr="001E23E8">
        <w:rPr>
          <w:lang w:val="de-AT"/>
        </w:rPr>
        <w:t>-Karten</w:t>
      </w:r>
      <w:proofErr w:type="spellEnd"/>
      <w:r w:rsidRPr="001E23E8">
        <w:rPr>
          <w:lang w:val="de-AT"/>
        </w:rPr>
        <w:t xml:space="preserve"> wieder.</w:t>
      </w:r>
    </w:p>
    <w:tbl>
      <w:tblPr>
        <w:tblStyle w:val="1-5"/>
        <w:tblW w:w="0" w:type="auto"/>
        <w:tblLook w:val="04A0" w:firstRow="1" w:lastRow="0" w:firstColumn="1" w:lastColumn="0" w:noHBand="0" w:noVBand="1"/>
      </w:tblPr>
      <w:tblGrid>
        <w:gridCol w:w="1696"/>
        <w:gridCol w:w="4253"/>
      </w:tblGrid>
      <w:tr w:rsidR="00E85577" w:rsidRPr="00E85577" w14:paraId="7EB8C4F9" w14:textId="77777777" w:rsidTr="00EA4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1808C53" w14:textId="265C4136" w:rsidR="00E85577" w:rsidRPr="00E85577" w:rsidRDefault="00B30108" w:rsidP="00E85577">
            <w:pPr>
              <w:rPr>
                <w:i/>
                <w:iCs/>
                <w:color w:val="2E74B5" w:themeColor="accent5" w:themeShade="BF"/>
              </w:rPr>
            </w:pPr>
            <w:r>
              <w:rPr>
                <w:i/>
                <w:iCs/>
                <w:color w:val="2E74B5" w:themeColor="accent5" w:themeShade="BF"/>
              </w:rPr>
              <w:t>Action</w:t>
            </w:r>
          </w:p>
        </w:tc>
        <w:tc>
          <w:tcPr>
            <w:tcW w:w="4253" w:type="dxa"/>
          </w:tcPr>
          <w:p w14:paraId="7B942E15" w14:textId="4F9CB3F9" w:rsidR="00E85577" w:rsidRPr="00E85577" w:rsidRDefault="00B30108" w:rsidP="00E85577">
            <w:pPr>
              <w:cnfStyle w:val="100000000000" w:firstRow="1" w:lastRow="0" w:firstColumn="0" w:lastColumn="0" w:oddVBand="0" w:evenVBand="0" w:oddHBand="0" w:evenHBand="0" w:firstRowFirstColumn="0" w:firstRowLastColumn="0" w:lastRowFirstColumn="0" w:lastRowLastColumn="0"/>
              <w:rPr>
                <w:i/>
                <w:iCs/>
                <w:color w:val="2E74B5" w:themeColor="accent5" w:themeShade="BF"/>
              </w:rPr>
            </w:pPr>
            <w:r>
              <w:rPr>
                <w:i/>
                <w:iCs/>
                <w:color w:val="2E74B5" w:themeColor="accent5" w:themeShade="BF"/>
              </w:rPr>
              <w:t>Leader</w:t>
            </w:r>
          </w:p>
        </w:tc>
      </w:tr>
      <w:tr w:rsidR="00E85577" w:rsidRPr="004D1365" w14:paraId="56BB1491"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116993A6" w14:textId="575957D8" w:rsidR="00E85577" w:rsidRPr="00E85577" w:rsidRDefault="00E85577" w:rsidP="00E85577">
            <w:pPr>
              <w:spacing w:before="0" w:beforeAutospacing="0" w:after="0" w:afterAutospacing="0" w:line="240" w:lineRule="auto"/>
              <w:jc w:val="left"/>
              <w:rPr>
                <w:color w:val="FDAA03"/>
                <w:sz w:val="22"/>
              </w:rPr>
            </w:pPr>
            <w:r w:rsidRPr="00E85577">
              <w:rPr>
                <w:color w:val="FDAA03"/>
                <w:sz w:val="22"/>
              </w:rPr>
              <w:t>RESPE</w:t>
            </w:r>
            <w:r w:rsidR="00275A27">
              <w:rPr>
                <w:color w:val="FDAA03"/>
                <w:sz w:val="22"/>
              </w:rPr>
              <w:t>KTIERE</w:t>
            </w:r>
          </w:p>
        </w:tc>
        <w:tc>
          <w:tcPr>
            <w:tcW w:w="4253" w:type="dxa"/>
          </w:tcPr>
          <w:p w14:paraId="1A51FF47" w14:textId="445B4D59" w:rsidR="00E85577" w:rsidRPr="00E85577" w:rsidRDefault="00275A27"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rPr>
            </w:pPr>
            <w:proofErr w:type="spellStart"/>
            <w:r>
              <w:rPr>
                <w:sz w:val="22"/>
              </w:rPr>
              <w:t>Superheld:in</w:t>
            </w:r>
            <w:proofErr w:type="spellEnd"/>
            <w:r>
              <w:rPr>
                <w:sz w:val="22"/>
              </w:rPr>
              <w:t xml:space="preserve"> für Sicherheit und Überleben</w:t>
            </w:r>
          </w:p>
        </w:tc>
      </w:tr>
      <w:tr w:rsidR="00E85577" w:rsidRPr="00E85577" w14:paraId="23DAFE1F"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6210ED58" w14:textId="07CB3FB2" w:rsidR="00E85577" w:rsidRPr="00E85577" w:rsidRDefault="00E85577" w:rsidP="00E85577">
            <w:pPr>
              <w:spacing w:before="0" w:beforeAutospacing="0" w:after="0" w:afterAutospacing="0" w:line="240" w:lineRule="auto"/>
              <w:jc w:val="left"/>
              <w:rPr>
                <w:color w:val="FDAA03"/>
                <w:sz w:val="22"/>
              </w:rPr>
            </w:pPr>
            <w:r w:rsidRPr="00E85577">
              <w:rPr>
                <w:bCs/>
                <w:color w:val="FDAA03"/>
                <w:sz w:val="22"/>
              </w:rPr>
              <w:t>E</w:t>
            </w:r>
            <w:r w:rsidR="00275A27">
              <w:rPr>
                <w:bCs/>
                <w:color w:val="FDAA03"/>
                <w:sz w:val="22"/>
              </w:rPr>
              <w:t>RFORSCHE</w:t>
            </w:r>
          </w:p>
        </w:tc>
        <w:tc>
          <w:tcPr>
            <w:tcW w:w="4253" w:type="dxa"/>
          </w:tcPr>
          <w:p w14:paraId="3E6E2DAC" w14:textId="2F97B29E" w:rsidR="00E85577" w:rsidRPr="00E85577" w:rsidRDefault="00275A27"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rPr>
            </w:pPr>
            <w:proofErr w:type="spellStart"/>
            <w:r w:rsidRPr="00275A27">
              <w:rPr>
                <w:sz w:val="22"/>
              </w:rPr>
              <w:t>Superheld:in</w:t>
            </w:r>
            <w:proofErr w:type="spellEnd"/>
            <w:r w:rsidRPr="00275A27">
              <w:rPr>
                <w:sz w:val="22"/>
              </w:rPr>
              <w:t xml:space="preserve"> für </w:t>
            </w:r>
            <w:r>
              <w:rPr>
                <w:sz w:val="22"/>
              </w:rPr>
              <w:t>Spaß</w:t>
            </w:r>
          </w:p>
        </w:tc>
      </w:tr>
      <w:tr w:rsidR="00E85577" w:rsidRPr="00E85577" w14:paraId="52B9FF33"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2353AE8D" w14:textId="3F6092DD" w:rsidR="00E85577" w:rsidRPr="00E85577" w:rsidRDefault="00E85577" w:rsidP="00E85577">
            <w:pPr>
              <w:spacing w:before="0" w:beforeAutospacing="0" w:after="0" w:afterAutospacing="0" w:line="240" w:lineRule="auto"/>
              <w:jc w:val="left"/>
              <w:rPr>
                <w:color w:val="FDAA03"/>
                <w:sz w:val="22"/>
              </w:rPr>
            </w:pPr>
            <w:r w:rsidRPr="00E85577">
              <w:rPr>
                <w:bCs/>
                <w:color w:val="FDAA03"/>
                <w:sz w:val="22"/>
              </w:rPr>
              <w:t>PRIORIS</w:t>
            </w:r>
            <w:r w:rsidR="00275A27">
              <w:rPr>
                <w:bCs/>
                <w:color w:val="FDAA03"/>
                <w:sz w:val="22"/>
              </w:rPr>
              <w:t>IERE</w:t>
            </w:r>
          </w:p>
        </w:tc>
        <w:tc>
          <w:tcPr>
            <w:tcW w:w="4253" w:type="dxa"/>
          </w:tcPr>
          <w:p w14:paraId="5C5C0F0B" w14:textId="1C087997" w:rsidR="00E85577" w:rsidRPr="00E85577" w:rsidRDefault="00275A27"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rPr>
            </w:pPr>
            <w:proofErr w:type="spellStart"/>
            <w:r w:rsidRPr="00275A27">
              <w:rPr>
                <w:sz w:val="22"/>
              </w:rPr>
              <w:t>Superheld:in</w:t>
            </w:r>
            <w:proofErr w:type="spellEnd"/>
            <w:r w:rsidRPr="00275A27">
              <w:rPr>
                <w:sz w:val="22"/>
              </w:rPr>
              <w:t xml:space="preserve"> für </w:t>
            </w:r>
            <w:r>
              <w:rPr>
                <w:sz w:val="22"/>
              </w:rPr>
              <w:t>Macht</w:t>
            </w:r>
          </w:p>
        </w:tc>
      </w:tr>
      <w:tr w:rsidR="00E85577" w:rsidRPr="00E85577" w14:paraId="0817DB3D"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44801813" w14:textId="380E2FF4" w:rsidR="00E85577" w:rsidRPr="00E85577" w:rsidRDefault="00275A27" w:rsidP="00E85577">
            <w:pPr>
              <w:spacing w:before="0" w:beforeAutospacing="0" w:after="0" w:afterAutospacing="0" w:line="240" w:lineRule="auto"/>
              <w:jc w:val="left"/>
              <w:rPr>
                <w:color w:val="FDAA03"/>
                <w:sz w:val="22"/>
              </w:rPr>
            </w:pPr>
            <w:r>
              <w:rPr>
                <w:bCs/>
                <w:color w:val="FDAA03"/>
                <w:sz w:val="22"/>
              </w:rPr>
              <w:t>ENTSCHEIDE</w:t>
            </w:r>
          </w:p>
        </w:tc>
        <w:tc>
          <w:tcPr>
            <w:tcW w:w="4253" w:type="dxa"/>
          </w:tcPr>
          <w:p w14:paraId="012874DC" w14:textId="0478EE12" w:rsidR="00E85577" w:rsidRPr="00E85577" w:rsidRDefault="00275A27"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rPr>
            </w:pPr>
            <w:proofErr w:type="spellStart"/>
            <w:r w:rsidRPr="00275A27">
              <w:rPr>
                <w:sz w:val="22"/>
              </w:rPr>
              <w:t>Superheld:in</w:t>
            </w:r>
            <w:proofErr w:type="spellEnd"/>
            <w:r w:rsidRPr="00275A27">
              <w:rPr>
                <w:sz w:val="22"/>
              </w:rPr>
              <w:t xml:space="preserve"> für </w:t>
            </w:r>
            <w:proofErr w:type="spellStart"/>
            <w:r>
              <w:rPr>
                <w:sz w:val="22"/>
              </w:rPr>
              <w:t>Feiheit</w:t>
            </w:r>
            <w:proofErr w:type="spellEnd"/>
          </w:p>
        </w:tc>
      </w:tr>
      <w:tr w:rsidR="00E85577" w:rsidRPr="004D1365" w14:paraId="5C90B4C7"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1642794C" w14:textId="3A74F2CD" w:rsidR="00E85577" w:rsidRPr="00E85577" w:rsidRDefault="00275A27" w:rsidP="00E85577">
            <w:pPr>
              <w:spacing w:before="0" w:beforeAutospacing="0" w:after="0" w:afterAutospacing="0" w:line="240" w:lineRule="auto"/>
              <w:jc w:val="left"/>
              <w:rPr>
                <w:color w:val="FDAA03"/>
                <w:sz w:val="22"/>
              </w:rPr>
            </w:pPr>
            <w:r>
              <w:rPr>
                <w:color w:val="FDAA03"/>
                <w:sz w:val="22"/>
              </w:rPr>
              <w:t>K</w:t>
            </w:r>
            <w:r w:rsidR="00B30108">
              <w:rPr>
                <w:color w:val="FDAA03"/>
                <w:sz w:val="22"/>
              </w:rPr>
              <w:t>ONTA</w:t>
            </w:r>
            <w:r>
              <w:rPr>
                <w:color w:val="FDAA03"/>
                <w:sz w:val="22"/>
              </w:rPr>
              <w:t>KTIERE</w:t>
            </w:r>
          </w:p>
        </w:tc>
        <w:tc>
          <w:tcPr>
            <w:tcW w:w="4253" w:type="dxa"/>
          </w:tcPr>
          <w:p w14:paraId="0F341830" w14:textId="225EDABA" w:rsidR="00E85577" w:rsidRPr="00275A27" w:rsidRDefault="00275A27"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rPr>
            </w:pPr>
            <w:proofErr w:type="spellStart"/>
            <w:r w:rsidRPr="00275A27">
              <w:rPr>
                <w:sz w:val="22"/>
              </w:rPr>
              <w:t>Superheld:in</w:t>
            </w:r>
            <w:proofErr w:type="spellEnd"/>
            <w:r w:rsidRPr="00275A27">
              <w:rPr>
                <w:sz w:val="22"/>
              </w:rPr>
              <w:t xml:space="preserve"> für Liebe u</w:t>
            </w:r>
            <w:r>
              <w:rPr>
                <w:sz w:val="22"/>
              </w:rPr>
              <w:t>nd Zugehörigkeit</w:t>
            </w:r>
          </w:p>
        </w:tc>
      </w:tr>
    </w:tbl>
    <w:p w14:paraId="3FE9C5A6" w14:textId="0C9E9EE2" w:rsidR="00275A27" w:rsidRDefault="00275A27" w:rsidP="00133729">
      <w:pPr>
        <w:rPr>
          <w:lang w:val="de-AT"/>
        </w:rPr>
      </w:pPr>
      <w:r w:rsidRPr="00275A27">
        <w:rPr>
          <w:lang w:val="de-AT"/>
        </w:rPr>
        <w:t>Entsprechend dem Spielplan beginnen die Teams mit der Aktivität "Respektiere" und schließen ihre Aktionen mit der Aktivität "Kontaktiere" ab.</w:t>
      </w:r>
    </w:p>
    <w:p w14:paraId="195C4FBA" w14:textId="3A271917" w:rsidR="000A5678" w:rsidRPr="00275A27" w:rsidRDefault="000A5678" w:rsidP="00133729">
      <w:pPr>
        <w:rPr>
          <w:lang w:val="de-AT"/>
        </w:rPr>
      </w:pPr>
      <w:r w:rsidRPr="000A5678">
        <w:rPr>
          <w:lang w:val="de-AT"/>
        </w:rPr>
        <w:drawing>
          <wp:inline distT="0" distB="0" distL="0" distR="0" wp14:anchorId="08FA61F3" wp14:editId="63613035">
            <wp:extent cx="5731510" cy="3939540"/>
            <wp:effectExtent l="0" t="0" r="2540" b="3810"/>
            <wp:docPr id="2078307117" name="Εικόνα 1" descr="Εικόνα που περιέχει κείμενο, στιγμιότυπο οθόνης, διάγραμμα,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307117" name="Εικόνα 1" descr="Εικόνα που περιέχει κείμενο, στιγμιότυπο οθόνης, διάγραμμα, γραμματοσειρά&#10;&#10;Περιγραφή που δημιουργήθηκε αυτόματα"/>
                    <pic:cNvPicPr/>
                  </pic:nvPicPr>
                  <pic:blipFill>
                    <a:blip r:embed="rId24"/>
                    <a:stretch>
                      <a:fillRect/>
                    </a:stretch>
                  </pic:blipFill>
                  <pic:spPr>
                    <a:xfrm>
                      <a:off x="0" y="0"/>
                      <a:ext cx="5731510" cy="3939540"/>
                    </a:xfrm>
                    <a:prstGeom prst="rect">
                      <a:avLst/>
                    </a:prstGeom>
                  </pic:spPr>
                </pic:pic>
              </a:graphicData>
            </a:graphic>
          </wp:inline>
        </w:drawing>
      </w:r>
    </w:p>
    <w:p w14:paraId="13525FAB" w14:textId="731FE57E" w:rsidR="00F9568F" w:rsidRPr="00275A27" w:rsidRDefault="00C4673A" w:rsidP="00F9568F">
      <w:pPr>
        <w:pStyle w:val="Heading2woList"/>
        <w:rPr>
          <w:rStyle w:val="Goodpractice-ref-titleChar"/>
          <w:sz w:val="24"/>
          <w:szCs w:val="24"/>
          <w:lang w:val="de-AT"/>
        </w:rPr>
      </w:pPr>
      <w:bookmarkStart w:id="47" w:name="_Toc129180902"/>
      <w:bookmarkEnd w:id="45"/>
      <w:r w:rsidRPr="00275A27">
        <w:rPr>
          <w:lang w:val="de-AT"/>
        </w:rPr>
        <w:t>A</w:t>
      </w:r>
      <w:r w:rsidR="00275A27" w:rsidRPr="00275A27">
        <w:rPr>
          <w:lang w:val="de-AT"/>
        </w:rPr>
        <w:t>k</w:t>
      </w:r>
      <w:r w:rsidRPr="00275A27">
        <w:rPr>
          <w:lang w:val="de-AT"/>
        </w:rPr>
        <w:t>tion</w:t>
      </w:r>
      <w:r w:rsidR="00F9568F" w:rsidRPr="00275A27">
        <w:rPr>
          <w:lang w:val="de-AT"/>
        </w:rPr>
        <w:t xml:space="preserve"> 1</w:t>
      </w:r>
      <w:bookmarkStart w:id="48" w:name="_Hlk118822489"/>
      <w:r w:rsidR="005E2EAB" w:rsidRPr="00275A27">
        <w:rPr>
          <w:lang w:val="de-AT"/>
        </w:rPr>
        <w:t xml:space="preserve"> – </w:t>
      </w:r>
      <w:r w:rsidR="00F9568F" w:rsidRPr="00275A27">
        <w:rPr>
          <w:lang w:val="de-AT"/>
        </w:rPr>
        <w:t>RESPE</w:t>
      </w:r>
      <w:r w:rsidR="00275A27" w:rsidRPr="00275A27">
        <w:rPr>
          <w:lang w:val="de-AT"/>
        </w:rPr>
        <w:t>KTIERE</w:t>
      </w:r>
      <w:r w:rsidR="00F9568F" w:rsidRPr="00275A27">
        <w:rPr>
          <w:lang w:val="de-AT"/>
        </w:rPr>
        <w:br/>
      </w:r>
      <w:bookmarkEnd w:id="48"/>
      <w:proofErr w:type="gramStart"/>
      <w:r w:rsidR="00275A27" w:rsidRPr="00275A27">
        <w:rPr>
          <w:rStyle w:val="Goodpractice-ref-titleChar"/>
          <w:sz w:val="24"/>
          <w:szCs w:val="24"/>
          <w:lang w:val="de-AT"/>
        </w:rPr>
        <w:t>Erkenne</w:t>
      </w:r>
      <w:proofErr w:type="gramEnd"/>
      <w:r w:rsidR="00275A27" w:rsidRPr="00275A27">
        <w:rPr>
          <w:rStyle w:val="Goodpractice-ref-titleChar"/>
          <w:sz w:val="24"/>
          <w:szCs w:val="24"/>
          <w:lang w:val="de-AT"/>
        </w:rPr>
        <w:t xml:space="preserve"> die u</w:t>
      </w:r>
      <w:r w:rsidR="00275A27">
        <w:rPr>
          <w:rStyle w:val="Goodpractice-ref-titleChar"/>
          <w:sz w:val="24"/>
          <w:szCs w:val="24"/>
          <w:lang w:val="de-AT"/>
        </w:rPr>
        <w:t>nterschiedlichen Bedürfnisse</w:t>
      </w:r>
      <w:bookmarkEnd w:id="47"/>
    </w:p>
    <w:p w14:paraId="26EED24E" w14:textId="4A2D6651" w:rsidR="00453C10" w:rsidRPr="00453C10" w:rsidRDefault="00453C10" w:rsidP="00453C10">
      <w:pPr>
        <w:rPr>
          <w:lang w:val="de-AT"/>
        </w:rPr>
      </w:pPr>
      <w:bookmarkStart w:id="49" w:name="_Hlk118822383"/>
      <w:r w:rsidRPr="00453C10">
        <w:rPr>
          <w:lang w:val="de-AT"/>
        </w:rPr>
        <w:t xml:space="preserve">In der ersten Aktion sollen sich die </w:t>
      </w:r>
      <w:proofErr w:type="spellStart"/>
      <w:proofErr w:type="gramStart"/>
      <w:r w:rsidRPr="00453C10">
        <w:rPr>
          <w:lang w:val="de-AT"/>
        </w:rPr>
        <w:t>Schüler</w:t>
      </w:r>
      <w:r>
        <w:rPr>
          <w:lang w:val="de-AT"/>
        </w:rPr>
        <w:t>:innen</w:t>
      </w:r>
      <w:proofErr w:type="spellEnd"/>
      <w:proofErr w:type="gramEnd"/>
      <w:r w:rsidRPr="00453C10">
        <w:rPr>
          <w:lang w:val="de-AT"/>
        </w:rPr>
        <w:t xml:space="preserve"> in die betroffenen Personen einfühlen, um eine ganzheitlichere Sicht der Situation zu erlangen. Dies wird als Ausgangspunkt für weitere Aktionen dienen. </w:t>
      </w:r>
    </w:p>
    <w:p w14:paraId="3306C172" w14:textId="77777777" w:rsidR="00453C10" w:rsidRPr="004D1365" w:rsidRDefault="00453C10" w:rsidP="00453C10">
      <w:pPr>
        <w:spacing w:after="0" w:afterAutospacing="0"/>
        <w:rPr>
          <w:b/>
          <w:bCs w:val="0"/>
          <w:color w:val="2E74B5"/>
          <w:lang w:val="de-AT"/>
        </w:rPr>
      </w:pPr>
      <w:r w:rsidRPr="004D1365">
        <w:rPr>
          <w:b/>
          <w:bCs w:val="0"/>
          <w:color w:val="2E74B5"/>
          <w:lang w:val="de-AT"/>
        </w:rPr>
        <w:t>Welche Personen sind beteiligt?</w:t>
      </w:r>
    </w:p>
    <w:p w14:paraId="63C5D051" w14:textId="1C77CDA2" w:rsidR="00453C10" w:rsidRPr="00453C10" w:rsidRDefault="00453C10" w:rsidP="00453C10">
      <w:pPr>
        <w:spacing w:before="0" w:beforeAutospacing="0"/>
        <w:rPr>
          <w:lang w:val="de-AT"/>
        </w:rPr>
      </w:pPr>
      <w:r w:rsidRPr="00453C10">
        <w:rPr>
          <w:lang w:val="de-AT"/>
        </w:rPr>
        <w:lastRenderedPageBreak/>
        <w:t xml:space="preserve">Die Gruppe muss die drei bis vier wichtigsten Personen in ihrer Ausgangssituation identifizieren. </w:t>
      </w:r>
      <w:r>
        <w:rPr>
          <w:lang w:val="de-AT"/>
        </w:rPr>
        <w:t>Das</w:t>
      </w:r>
      <w:r w:rsidRPr="00453C10">
        <w:rPr>
          <w:lang w:val="de-AT"/>
        </w:rPr>
        <w:t xml:space="preserve"> können die Akteure aus den Personenkarten </w:t>
      </w:r>
      <w:r>
        <w:rPr>
          <w:lang w:val="de-AT"/>
        </w:rPr>
        <w:t xml:space="preserve">von Level 1 </w:t>
      </w:r>
      <w:r w:rsidRPr="00453C10">
        <w:rPr>
          <w:lang w:val="de-AT"/>
        </w:rPr>
        <w:t xml:space="preserve">sein, aber auch andere. Die Schülerinnen und Schüler können an Personen denken, die direkt von der Situation betroffen sind, </w:t>
      </w:r>
      <w:r>
        <w:rPr>
          <w:lang w:val="de-AT"/>
        </w:rPr>
        <w:t xml:space="preserve">aber auch </w:t>
      </w:r>
      <w:r w:rsidRPr="00453C10">
        <w:rPr>
          <w:lang w:val="de-AT"/>
        </w:rPr>
        <w:t xml:space="preserve">an </w:t>
      </w:r>
      <w:proofErr w:type="spellStart"/>
      <w:proofErr w:type="gramStart"/>
      <w:r>
        <w:rPr>
          <w:lang w:val="de-AT"/>
        </w:rPr>
        <w:t>Interessensvertreter:innen</w:t>
      </w:r>
      <w:proofErr w:type="spellEnd"/>
      <w:proofErr w:type="gramEnd"/>
      <w:r w:rsidRPr="00453C10">
        <w:rPr>
          <w:lang w:val="de-AT"/>
        </w:rPr>
        <w:t xml:space="preserve">, Profiteure und </w:t>
      </w:r>
      <w:proofErr w:type="spellStart"/>
      <w:r w:rsidRPr="00453C10">
        <w:rPr>
          <w:lang w:val="de-AT"/>
        </w:rPr>
        <w:t>Entscheidungsträger</w:t>
      </w:r>
      <w:r>
        <w:rPr>
          <w:lang w:val="de-AT"/>
        </w:rPr>
        <w:t>:innen</w:t>
      </w:r>
      <w:proofErr w:type="spellEnd"/>
      <w:r w:rsidRPr="00453C10">
        <w:rPr>
          <w:lang w:val="de-AT"/>
        </w:rPr>
        <w:t xml:space="preserve">. Möglicherweise brauchen sie Hilfe, um die wichtigsten 3-4 Personen in dieser Aktion auszuwählen. Wenn das Team eine Gruppe von Personen auswählt, </w:t>
      </w:r>
      <w:r>
        <w:rPr>
          <w:lang w:val="de-AT"/>
        </w:rPr>
        <w:t xml:space="preserve">die wesentlich beteiligt sind, dann sollen sie sich vorstellen, dass eine </w:t>
      </w:r>
      <w:r w:rsidRPr="00453C10">
        <w:rPr>
          <w:lang w:val="de-AT"/>
        </w:rPr>
        <w:t xml:space="preserve">Person </w:t>
      </w:r>
      <w:r>
        <w:rPr>
          <w:lang w:val="de-AT"/>
        </w:rPr>
        <w:t>diese</w:t>
      </w:r>
      <w:r w:rsidRPr="00453C10">
        <w:rPr>
          <w:lang w:val="de-AT"/>
        </w:rPr>
        <w:t xml:space="preserve"> Gruppe </w:t>
      </w:r>
      <w:r>
        <w:rPr>
          <w:lang w:val="de-AT"/>
        </w:rPr>
        <w:t>vertritt</w:t>
      </w:r>
      <w:r w:rsidRPr="00453C10">
        <w:rPr>
          <w:lang w:val="de-AT"/>
        </w:rPr>
        <w:t>.</w:t>
      </w:r>
    </w:p>
    <w:p w14:paraId="606CA8E8" w14:textId="77777777" w:rsidR="00453C10" w:rsidRPr="00453C10" w:rsidRDefault="00453C10" w:rsidP="00453C10">
      <w:pPr>
        <w:spacing w:after="0" w:afterAutospacing="0"/>
        <w:rPr>
          <w:b/>
          <w:bCs w:val="0"/>
          <w:color w:val="2E74B5"/>
          <w:lang w:val="de-AT"/>
        </w:rPr>
      </w:pPr>
      <w:bookmarkStart w:id="50" w:name="_Hlk118823820"/>
      <w:bookmarkEnd w:id="49"/>
      <w:r w:rsidRPr="00453C10">
        <w:rPr>
          <w:b/>
          <w:bCs w:val="0"/>
          <w:color w:val="2E74B5"/>
          <w:lang w:val="de-AT"/>
        </w:rPr>
        <w:t>Über die Aufgabe:</w:t>
      </w:r>
    </w:p>
    <w:p w14:paraId="4398C8C5" w14:textId="5DC6DA17" w:rsidR="00453C10" w:rsidRPr="00453C10" w:rsidRDefault="00453C10" w:rsidP="00453C10">
      <w:pPr>
        <w:spacing w:before="0" w:beforeAutospacing="0"/>
        <w:rPr>
          <w:lang w:val="de-AT"/>
        </w:rPr>
      </w:pPr>
      <w:r w:rsidRPr="00453C10">
        <w:rPr>
          <w:lang w:val="de-AT"/>
        </w:rPr>
        <w:t>Die Aufgabe besteht darin, sich in eine nach der anderen</w:t>
      </w:r>
      <w:r>
        <w:rPr>
          <w:lang w:val="de-AT"/>
        </w:rPr>
        <w:t xml:space="preserve"> der </w:t>
      </w:r>
      <w:r w:rsidRPr="00453C10">
        <w:rPr>
          <w:lang w:val="de-AT"/>
        </w:rPr>
        <w:t>beteiligten Personen einzufühlen</w:t>
      </w:r>
      <w:r w:rsidR="0054206A">
        <w:rPr>
          <w:lang w:val="de-AT"/>
        </w:rPr>
        <w:t>:</w:t>
      </w:r>
    </w:p>
    <w:p w14:paraId="575B0B27" w14:textId="77777777" w:rsidR="00453C10" w:rsidRPr="0054206A" w:rsidRDefault="00453C10" w:rsidP="00453C10">
      <w:pPr>
        <w:numPr>
          <w:ilvl w:val="0"/>
          <w:numId w:val="36"/>
        </w:numPr>
        <w:spacing w:before="0" w:beforeAutospacing="0"/>
        <w:ind w:left="714" w:hanging="357"/>
        <w:rPr>
          <w:lang w:val="de-AT"/>
        </w:rPr>
      </w:pPr>
      <w:r w:rsidRPr="0054206A">
        <w:rPr>
          <w:lang w:val="de-AT"/>
        </w:rPr>
        <w:t>Wie fühlt sich die Person in der Situation?</w:t>
      </w:r>
    </w:p>
    <w:p w14:paraId="5AC7ABFC" w14:textId="77777777" w:rsidR="00453C10" w:rsidRPr="004D1365" w:rsidRDefault="00453C10" w:rsidP="00453C10">
      <w:pPr>
        <w:numPr>
          <w:ilvl w:val="0"/>
          <w:numId w:val="36"/>
        </w:numPr>
        <w:spacing w:before="0" w:beforeAutospacing="0"/>
        <w:ind w:left="714" w:hanging="357"/>
        <w:rPr>
          <w:lang w:val="de-AT"/>
        </w:rPr>
      </w:pPr>
      <w:r w:rsidRPr="004D1365">
        <w:rPr>
          <w:lang w:val="de-AT"/>
        </w:rPr>
        <w:t>Welche ihrer/seiner Bedürfnisse sind derzeit bedroht?</w:t>
      </w:r>
    </w:p>
    <w:p w14:paraId="391DD410" w14:textId="77777777" w:rsidR="00453C10" w:rsidRPr="004D1365" w:rsidRDefault="00453C10" w:rsidP="00453C10">
      <w:pPr>
        <w:numPr>
          <w:ilvl w:val="0"/>
          <w:numId w:val="36"/>
        </w:numPr>
        <w:spacing w:before="0" w:beforeAutospacing="0"/>
        <w:ind w:left="714" w:hanging="357"/>
        <w:rPr>
          <w:lang w:val="de-AT"/>
        </w:rPr>
      </w:pPr>
      <w:r w:rsidRPr="004D1365">
        <w:rPr>
          <w:lang w:val="de-AT"/>
        </w:rPr>
        <w:t>Wie versucht sie/er, diese zu erfüllen?</w:t>
      </w:r>
    </w:p>
    <w:p w14:paraId="485D4AC5" w14:textId="36AF6B58" w:rsidR="00453C10" w:rsidRPr="00453C10" w:rsidRDefault="00453C10" w:rsidP="00453C10">
      <w:pPr>
        <w:rPr>
          <w:lang w:val="de-AT"/>
        </w:rPr>
      </w:pPr>
      <w:r w:rsidRPr="00453C10">
        <w:rPr>
          <w:lang w:val="de-AT"/>
        </w:rPr>
        <w:t xml:space="preserve">Nun, da das Team einen Gesamteindruck von der Situation </w:t>
      </w:r>
      <w:r w:rsidR="0054206A">
        <w:rPr>
          <w:lang w:val="de-AT"/>
        </w:rPr>
        <w:t>erworben</w:t>
      </w:r>
      <w:r w:rsidRPr="00453C10">
        <w:rPr>
          <w:lang w:val="de-AT"/>
        </w:rPr>
        <w:t xml:space="preserve"> hat, kann es eine kurze Zusammenfassung der Situation verfassen:</w:t>
      </w:r>
    </w:p>
    <w:p w14:paraId="76658765" w14:textId="3E0A430E" w:rsidR="00453C10" w:rsidRPr="00453C10" w:rsidRDefault="00453C10" w:rsidP="00453C10">
      <w:pPr>
        <w:rPr>
          <w:lang w:val="de-AT"/>
        </w:rPr>
      </w:pPr>
      <w:r w:rsidRPr="00453C10">
        <w:rPr>
          <w:lang w:val="de-AT"/>
        </w:rPr>
        <w:t>Was muss geändert oder verbessert werden? Es geht noch nicht darum, WIE das Team die Situation verbessern will. Es geht nur darum, WAS an der Situation FÜR WEN falsch ist und was deshalb verbessert werden sollte.</w:t>
      </w:r>
    </w:p>
    <w:p w14:paraId="06453FF1" w14:textId="1C2646A4" w:rsidR="008B5983" w:rsidRPr="0054206A" w:rsidRDefault="00C4673A" w:rsidP="008B5983">
      <w:pPr>
        <w:pStyle w:val="Heading2woList"/>
        <w:contextualSpacing/>
        <w:rPr>
          <w:rStyle w:val="Goodpractice-ref-titleChar"/>
          <w:bCs/>
          <w:i w:val="0"/>
          <w:sz w:val="24"/>
          <w:szCs w:val="24"/>
          <w:lang w:val="de-AT"/>
        </w:rPr>
      </w:pPr>
      <w:bookmarkStart w:id="51" w:name="_Toc129180903"/>
      <w:bookmarkEnd w:id="50"/>
      <w:r w:rsidRPr="0054206A">
        <w:rPr>
          <w:lang w:val="de-AT"/>
        </w:rPr>
        <w:t>A</w:t>
      </w:r>
      <w:r w:rsidR="0054206A" w:rsidRPr="0054206A">
        <w:rPr>
          <w:lang w:val="de-AT"/>
        </w:rPr>
        <w:t>k</w:t>
      </w:r>
      <w:r w:rsidRPr="0054206A">
        <w:rPr>
          <w:lang w:val="de-AT"/>
        </w:rPr>
        <w:t>tion</w:t>
      </w:r>
      <w:r w:rsidR="004C0E1F" w:rsidRPr="0054206A">
        <w:rPr>
          <w:lang w:val="de-AT"/>
        </w:rPr>
        <w:t xml:space="preserve"> 2</w:t>
      </w:r>
      <w:bookmarkStart w:id="52" w:name="_Hlk118911898"/>
      <w:r w:rsidR="004C0E1F" w:rsidRPr="0054206A">
        <w:rPr>
          <w:lang w:val="de-AT"/>
        </w:rPr>
        <w:t xml:space="preserve"> </w:t>
      </w:r>
      <w:r w:rsidR="008B5983" w:rsidRPr="0054206A">
        <w:rPr>
          <w:lang w:val="de-AT"/>
        </w:rPr>
        <w:t>–</w:t>
      </w:r>
      <w:r w:rsidR="004C0E1F" w:rsidRPr="0054206A">
        <w:rPr>
          <w:lang w:val="de-AT"/>
        </w:rPr>
        <w:t xml:space="preserve"> </w:t>
      </w:r>
      <w:bookmarkEnd w:id="52"/>
      <w:r w:rsidR="004C0E1F" w:rsidRPr="0054206A">
        <w:rPr>
          <w:lang w:val="de-AT"/>
        </w:rPr>
        <w:t>E</w:t>
      </w:r>
      <w:r w:rsidR="0054206A" w:rsidRPr="0054206A">
        <w:rPr>
          <w:lang w:val="de-AT"/>
        </w:rPr>
        <w:t>R</w:t>
      </w:r>
      <w:r w:rsidR="0054206A">
        <w:rPr>
          <w:lang w:val="de-AT"/>
        </w:rPr>
        <w:t>FORSCHE</w:t>
      </w:r>
      <w:r w:rsidR="008B5983" w:rsidRPr="0054206A">
        <w:rPr>
          <w:lang w:val="de-AT"/>
        </w:rPr>
        <w:br/>
      </w:r>
      <w:r w:rsidR="0054206A">
        <w:rPr>
          <w:rStyle w:val="Goodpractice-ref-titleChar"/>
          <w:sz w:val="24"/>
          <w:szCs w:val="24"/>
          <w:lang w:val="de-AT"/>
        </w:rPr>
        <w:t>Finde mehr Info</w:t>
      </w:r>
      <w:bookmarkEnd w:id="51"/>
    </w:p>
    <w:p w14:paraId="6DB107B5" w14:textId="4403ABA0" w:rsidR="0054206A" w:rsidRPr="0054206A" w:rsidRDefault="0054206A" w:rsidP="0054206A">
      <w:pPr>
        <w:rPr>
          <w:lang w:val="de-AT"/>
        </w:rPr>
      </w:pPr>
      <w:r w:rsidRPr="0054206A">
        <w:rPr>
          <w:lang w:val="de-AT"/>
        </w:rPr>
        <w:t xml:space="preserve">Bei dieser Aktion sollen die </w:t>
      </w:r>
      <w:proofErr w:type="spellStart"/>
      <w:proofErr w:type="gramStart"/>
      <w:r w:rsidRPr="0054206A">
        <w:rPr>
          <w:lang w:val="de-AT"/>
        </w:rPr>
        <w:t>Schüler</w:t>
      </w:r>
      <w:r>
        <w:rPr>
          <w:lang w:val="de-AT"/>
        </w:rPr>
        <w:t>:innen</w:t>
      </w:r>
      <w:proofErr w:type="spellEnd"/>
      <w:proofErr w:type="gramEnd"/>
      <w:r w:rsidRPr="0054206A">
        <w:rPr>
          <w:lang w:val="de-AT"/>
        </w:rPr>
        <w:t xml:space="preserve"> mehr Informationen über die Situation sammeln. Die Idee ist, sie zu ermutigen </w:t>
      </w:r>
    </w:p>
    <w:p w14:paraId="3B818BF0" w14:textId="77777777" w:rsidR="0054206A" w:rsidRPr="0054206A" w:rsidRDefault="0054206A" w:rsidP="0054206A">
      <w:pPr>
        <w:numPr>
          <w:ilvl w:val="0"/>
          <w:numId w:val="36"/>
        </w:numPr>
        <w:spacing w:before="0" w:beforeAutospacing="0"/>
        <w:ind w:left="714" w:hanging="357"/>
        <w:rPr>
          <w:lang w:val="de-AT"/>
        </w:rPr>
      </w:pPr>
      <w:r w:rsidRPr="0054206A">
        <w:rPr>
          <w:lang w:val="de-AT"/>
        </w:rPr>
        <w:t>kritische Fragen zu stellen</w:t>
      </w:r>
    </w:p>
    <w:p w14:paraId="73E2404A" w14:textId="77777777" w:rsidR="0054206A" w:rsidRPr="0054206A" w:rsidRDefault="0054206A" w:rsidP="0054206A">
      <w:pPr>
        <w:numPr>
          <w:ilvl w:val="0"/>
          <w:numId w:val="36"/>
        </w:numPr>
        <w:spacing w:before="0" w:beforeAutospacing="0"/>
        <w:ind w:left="714" w:hanging="357"/>
        <w:rPr>
          <w:lang w:val="de-AT"/>
        </w:rPr>
      </w:pPr>
      <w:r w:rsidRPr="0054206A">
        <w:rPr>
          <w:lang w:val="de-AT"/>
        </w:rPr>
        <w:t>zuverlässige Quellen kennen zu lernen</w:t>
      </w:r>
    </w:p>
    <w:p w14:paraId="49C9495F" w14:textId="77777777" w:rsidR="0054206A" w:rsidRPr="0054206A" w:rsidRDefault="0054206A" w:rsidP="0054206A">
      <w:pPr>
        <w:numPr>
          <w:ilvl w:val="0"/>
          <w:numId w:val="36"/>
        </w:numPr>
        <w:spacing w:before="0" w:beforeAutospacing="0"/>
        <w:ind w:left="714" w:hanging="357"/>
        <w:rPr>
          <w:lang w:val="de-AT"/>
        </w:rPr>
      </w:pPr>
      <w:r w:rsidRPr="0054206A">
        <w:rPr>
          <w:lang w:val="de-AT"/>
        </w:rPr>
        <w:t>die wichtigsten Informationen herauszufinden</w:t>
      </w:r>
    </w:p>
    <w:p w14:paraId="4A10B055" w14:textId="08B4843A" w:rsidR="0054206A" w:rsidRPr="0054206A" w:rsidRDefault="0054206A" w:rsidP="0054206A">
      <w:pPr>
        <w:rPr>
          <w:lang w:val="de-AT"/>
        </w:rPr>
      </w:pPr>
      <w:r w:rsidRPr="0054206A">
        <w:rPr>
          <w:lang w:val="de-AT"/>
        </w:rPr>
        <w:t xml:space="preserve">Vielleicht brauchen die </w:t>
      </w:r>
      <w:proofErr w:type="spellStart"/>
      <w:proofErr w:type="gramStart"/>
      <w:r w:rsidRPr="0054206A">
        <w:rPr>
          <w:lang w:val="de-AT"/>
        </w:rPr>
        <w:t>Schüler</w:t>
      </w:r>
      <w:r>
        <w:rPr>
          <w:lang w:val="de-AT"/>
        </w:rPr>
        <w:t>:innen</w:t>
      </w:r>
      <w:proofErr w:type="spellEnd"/>
      <w:proofErr w:type="gramEnd"/>
      <w:r w:rsidRPr="0054206A">
        <w:rPr>
          <w:lang w:val="de-AT"/>
        </w:rPr>
        <w:t xml:space="preserve"> Ihre Hilfe bei der Auswahl der Themen, über die sie </w:t>
      </w:r>
      <w:r>
        <w:rPr>
          <w:lang w:val="de-AT"/>
        </w:rPr>
        <w:t>mehr</w:t>
      </w:r>
      <w:r w:rsidRPr="0054206A">
        <w:rPr>
          <w:lang w:val="de-AT"/>
        </w:rPr>
        <w:t xml:space="preserve"> lernen wollen. Helfen Sie ihnen, sich auf das zu konzentrieren, was machbar ist. Wenn sie Fragen dazu haben, welchen Quellen sie vertrauen können, lenken Sie ihre </w:t>
      </w:r>
      <w:r w:rsidRPr="0054206A">
        <w:rPr>
          <w:lang w:val="de-AT"/>
        </w:rPr>
        <w:lastRenderedPageBreak/>
        <w:t xml:space="preserve">Aufmerksamkeit auf den QR-Code </w:t>
      </w:r>
      <w:r>
        <w:rPr>
          <w:lang w:val="de-AT"/>
        </w:rPr>
        <w:t>auf dem Spielplan</w:t>
      </w:r>
      <w:r w:rsidRPr="0054206A">
        <w:rPr>
          <w:lang w:val="de-AT"/>
        </w:rPr>
        <w:t>. Er führt zu weiteren Informationen über zuverlässige Quellen im Internet.</w:t>
      </w:r>
    </w:p>
    <w:p w14:paraId="67D9F1E2" w14:textId="363E08EB" w:rsidR="0054206A" w:rsidRPr="0054206A" w:rsidRDefault="0054206A" w:rsidP="0054206A">
      <w:pPr>
        <w:rPr>
          <w:lang w:val="de-AT"/>
        </w:rPr>
      </w:pPr>
      <w:r w:rsidRPr="0054206A">
        <w:rPr>
          <w:lang w:val="de-AT"/>
        </w:rPr>
        <w:t xml:space="preserve">Am Ende der Übung werden die </w:t>
      </w:r>
      <w:proofErr w:type="spellStart"/>
      <w:proofErr w:type="gramStart"/>
      <w:r w:rsidRPr="0054206A">
        <w:rPr>
          <w:lang w:val="de-AT"/>
        </w:rPr>
        <w:t>Schüler</w:t>
      </w:r>
      <w:r>
        <w:rPr>
          <w:lang w:val="de-AT"/>
        </w:rPr>
        <w:t>:i</w:t>
      </w:r>
      <w:r w:rsidRPr="0054206A">
        <w:rPr>
          <w:lang w:val="de-AT"/>
        </w:rPr>
        <w:t>nnen</w:t>
      </w:r>
      <w:proofErr w:type="spellEnd"/>
      <w:proofErr w:type="gramEnd"/>
      <w:r w:rsidRPr="0054206A">
        <w:rPr>
          <w:lang w:val="de-AT"/>
        </w:rPr>
        <w:t xml:space="preserve"> gebeten, die lustigste Lösung für ihr Problem zu finden. Diese Übung dient nicht nur dem Spaß, sondern hat auch einen psychologischen Hintergrund: Ein</w:t>
      </w:r>
      <w:r>
        <w:rPr>
          <w:lang w:val="de-AT"/>
        </w:rPr>
        <w:t>en</w:t>
      </w:r>
      <w:r w:rsidRPr="0054206A">
        <w:rPr>
          <w:lang w:val="de-AT"/>
        </w:rPr>
        <w:t xml:space="preserve"> Witz zu machen, eröffnet neue Perspektiven und schafft neue Assoziationen im Gehirn. Es ist ein kreativerer Weg, ein Problem anzugehen.</w:t>
      </w:r>
    </w:p>
    <w:p w14:paraId="1A42DC94" w14:textId="76C86C4E" w:rsidR="004C0E1F" w:rsidRPr="0054206A" w:rsidRDefault="00C4673A" w:rsidP="004C0E1F">
      <w:pPr>
        <w:pStyle w:val="Heading2woList"/>
        <w:contextualSpacing/>
        <w:rPr>
          <w:rStyle w:val="Goodpractice-ref-titleChar"/>
          <w:bCs/>
          <w:i w:val="0"/>
          <w:sz w:val="24"/>
          <w:szCs w:val="24"/>
          <w:lang w:val="de-AT"/>
        </w:rPr>
      </w:pPr>
      <w:bookmarkStart w:id="53" w:name="_Toc129180904"/>
      <w:r w:rsidRPr="0054206A">
        <w:rPr>
          <w:lang w:val="de-AT"/>
        </w:rPr>
        <w:t>Action</w:t>
      </w:r>
      <w:r w:rsidR="004C0E1F" w:rsidRPr="0054206A">
        <w:rPr>
          <w:lang w:val="de-AT"/>
        </w:rPr>
        <w:t xml:space="preserve"> 3 </w:t>
      </w:r>
      <w:r w:rsidR="008B5983" w:rsidRPr="0054206A">
        <w:rPr>
          <w:lang w:val="de-AT"/>
        </w:rPr>
        <w:t>–</w:t>
      </w:r>
      <w:r w:rsidR="004C0E1F" w:rsidRPr="0054206A">
        <w:rPr>
          <w:lang w:val="de-AT"/>
        </w:rPr>
        <w:t xml:space="preserve"> PRIORIS</w:t>
      </w:r>
      <w:r w:rsidR="0054206A" w:rsidRPr="0054206A">
        <w:rPr>
          <w:lang w:val="de-AT"/>
        </w:rPr>
        <w:t>IERE</w:t>
      </w:r>
      <w:r w:rsidR="008B5983" w:rsidRPr="0054206A">
        <w:rPr>
          <w:lang w:val="de-AT"/>
        </w:rPr>
        <w:br/>
      </w:r>
      <w:r w:rsidR="0054206A" w:rsidRPr="0054206A">
        <w:rPr>
          <w:rStyle w:val="Goodpractice-ref-titleChar"/>
          <w:sz w:val="24"/>
          <w:szCs w:val="24"/>
          <w:lang w:val="de-AT"/>
        </w:rPr>
        <w:t>Erkennt eure M</w:t>
      </w:r>
      <w:r w:rsidR="0054206A">
        <w:rPr>
          <w:rStyle w:val="Goodpractice-ref-titleChar"/>
          <w:sz w:val="24"/>
          <w:szCs w:val="24"/>
          <w:lang w:val="de-AT"/>
        </w:rPr>
        <w:t>öglichkeiten</w:t>
      </w:r>
      <w:bookmarkEnd w:id="53"/>
    </w:p>
    <w:p w14:paraId="6FF6DDA7" w14:textId="6BA5C3A3" w:rsidR="0039180E" w:rsidRDefault="00362A0B" w:rsidP="00BE62D0">
      <w:r w:rsidRPr="00362A0B">
        <w:t xml:space="preserve">The next </w:t>
      </w:r>
      <w:r w:rsidR="00C4673A">
        <w:t>Action</w:t>
      </w:r>
      <w:r w:rsidRPr="00362A0B">
        <w:t xml:space="preserve"> of the ACT game is to revise the options in terms of the question "What is a good </w:t>
      </w:r>
      <w:r>
        <w:t>solution</w:t>
      </w:r>
      <w:r w:rsidRPr="00362A0B">
        <w:t xml:space="preserve">?". The students find the criteria for a good </w:t>
      </w:r>
      <w:r>
        <w:t>strategy</w:t>
      </w:r>
      <w:r w:rsidRPr="00362A0B">
        <w:t xml:space="preserve"> on their boards</w:t>
      </w:r>
      <w:bookmarkStart w:id="54" w:name="_Hlk118832966"/>
      <w:r w:rsidRPr="00362A0B">
        <w:t xml:space="preserve">. </w:t>
      </w:r>
      <w:r w:rsidR="0039180E" w:rsidRPr="0039180E">
        <w:t>A good solution can also include reasonable disadvantages for persons if, at the same time, there are improvements for them that can compensate for the disadvantages.</w:t>
      </w:r>
      <w:r w:rsidR="0039180E">
        <w:t xml:space="preserve"> </w:t>
      </w:r>
      <w:r w:rsidR="0039180E" w:rsidRPr="0039180E">
        <w:t>If this is not the case, however, the persons concerned will hardly agree to this solution.</w:t>
      </w:r>
      <w:r w:rsidR="001C058B">
        <w:t xml:space="preserve"> If you are asked about this issue, you can bring this example. </w:t>
      </w:r>
    </w:p>
    <w:p w14:paraId="285D1B57" w14:textId="77777777" w:rsidR="001D2A2D" w:rsidRDefault="0054206A" w:rsidP="001D2A2D">
      <w:pPr>
        <w:contextualSpacing/>
        <w:rPr>
          <w:lang w:val="de-AT"/>
        </w:rPr>
      </w:pPr>
      <w:r w:rsidRPr="0054206A">
        <w:rPr>
          <w:lang w:val="de-AT"/>
        </w:rPr>
        <w:t xml:space="preserve">Die nächste Aktion des ACT-Games besteht darin, die </w:t>
      </w:r>
      <w:r>
        <w:rPr>
          <w:lang w:val="de-AT"/>
        </w:rPr>
        <w:t>Lösungsmöglichkeiten</w:t>
      </w:r>
      <w:r w:rsidRPr="0054206A">
        <w:rPr>
          <w:lang w:val="de-AT"/>
        </w:rPr>
        <w:t xml:space="preserve"> im Hinblick auf die Frage "Was ist eine gute </w:t>
      </w:r>
      <w:r>
        <w:rPr>
          <w:lang w:val="de-AT"/>
        </w:rPr>
        <w:t>Strategie</w:t>
      </w:r>
      <w:r w:rsidRPr="0054206A">
        <w:rPr>
          <w:lang w:val="de-AT"/>
        </w:rPr>
        <w:t>?" zu überprüfen</w:t>
      </w:r>
      <w:r>
        <w:rPr>
          <w:lang w:val="de-AT"/>
        </w:rPr>
        <w:t xml:space="preserve">. </w:t>
      </w:r>
    </w:p>
    <w:p w14:paraId="514F35A8" w14:textId="1C06B9DC" w:rsidR="0054206A" w:rsidRPr="0054206A" w:rsidRDefault="001D2A2D" w:rsidP="001D2A2D">
      <w:pPr>
        <w:rPr>
          <w:lang w:val="de-AT"/>
        </w:rPr>
      </w:pPr>
      <w:r w:rsidRPr="001D2A2D">
        <w:rPr>
          <w:lang w:val="de-AT"/>
        </w:rPr>
        <w:t xml:space="preserve">Die </w:t>
      </w:r>
      <w:proofErr w:type="spellStart"/>
      <w:proofErr w:type="gramStart"/>
      <w:r w:rsidRPr="001D2A2D">
        <w:rPr>
          <w:lang w:val="de-AT"/>
        </w:rPr>
        <w:t>Schüler</w:t>
      </w:r>
      <w:r>
        <w:rPr>
          <w:lang w:val="de-AT"/>
        </w:rPr>
        <w:t>:i</w:t>
      </w:r>
      <w:r w:rsidRPr="001D2A2D">
        <w:rPr>
          <w:lang w:val="de-AT"/>
        </w:rPr>
        <w:t>nnen</w:t>
      </w:r>
      <w:proofErr w:type="spellEnd"/>
      <w:proofErr w:type="gramEnd"/>
      <w:r w:rsidRPr="001D2A2D">
        <w:rPr>
          <w:lang w:val="de-AT"/>
        </w:rPr>
        <w:t xml:space="preserve"> finden die Kriterien für eine gute Strategie auf ihren </w:t>
      </w:r>
      <w:r>
        <w:rPr>
          <w:lang w:val="de-AT"/>
        </w:rPr>
        <w:t>Spielbrettern</w:t>
      </w:r>
      <w:r w:rsidRPr="001D2A2D">
        <w:rPr>
          <w:lang w:val="de-AT"/>
        </w:rPr>
        <w:t>. Eine gute Lösung kann auch zumutbare Nachteile für Personen beinhalten, wenn es gleichzeitig Verbesserungen für sie gibt, die die Nachteile ausgleichen können. Ist dies jedoch nicht der Fall, werden die Betroffenen dieser Lösung kaum zustimmen. Wenn Sie zu diesem Thema befragt werden, können Sie dieses Beispiel bringen.</w:t>
      </w:r>
    </w:p>
    <w:p w14:paraId="4DC9B033" w14:textId="45B7887B" w:rsidR="00AF68DF" w:rsidRDefault="00AF68DF" w:rsidP="00BE62D0">
      <w:r>
        <w:rPr>
          <w:noProof/>
        </w:rPr>
        <mc:AlternateContent>
          <mc:Choice Requires="wps">
            <w:drawing>
              <wp:inline distT="0" distB="0" distL="0" distR="0" wp14:anchorId="2CFBB818" wp14:editId="2F934A74">
                <wp:extent cx="1463315" cy="5608955"/>
                <wp:effectExtent l="3492" t="0" r="26353" b="26352"/>
                <wp:docPr id="5"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63315" cy="5608955"/>
                        </a:xfrm>
                        <a:prstGeom prst="roundRect">
                          <a:avLst>
                            <a:gd name="adj" fmla="val 13032"/>
                          </a:avLst>
                        </a:prstGeom>
                        <a:noFill/>
                        <a:ln w="22225">
                          <a:solidFill>
                            <a:srgbClr val="70AD47">
                              <a:lumMod val="75000"/>
                            </a:srgbClr>
                          </a:solidFill>
                        </a:ln>
                      </wps:spPr>
                      <wps:txbx>
                        <w:txbxContent>
                          <w:p w14:paraId="01CE0D84" w14:textId="0FB1C02C" w:rsidR="00AF68DF" w:rsidRPr="001D2A2D" w:rsidRDefault="001D2A2D" w:rsidP="00AF68DF">
                            <w:pPr>
                              <w:spacing w:after="0" w:afterAutospacing="0"/>
                              <w:jc w:val="left"/>
                              <w:rPr>
                                <w:b/>
                                <w:bCs w:val="0"/>
                                <w:color w:val="2E74B5"/>
                                <w:lang w:val="de-AT"/>
                              </w:rPr>
                            </w:pPr>
                            <w:r w:rsidRPr="001D2A2D">
                              <w:rPr>
                                <w:b/>
                                <w:bCs w:val="0"/>
                                <w:color w:val="2E74B5"/>
                                <w:lang w:val="de-AT"/>
                              </w:rPr>
                              <w:t>Beispiel</w:t>
                            </w:r>
                          </w:p>
                          <w:p w14:paraId="10874680" w14:textId="256AE89A" w:rsidR="00AF68DF" w:rsidRPr="001D2A2D" w:rsidRDefault="001D2A2D" w:rsidP="001D2A2D">
                            <w:pPr>
                              <w:contextualSpacing/>
                              <w:rPr>
                                <w:i/>
                                <w:iCs/>
                                <w:color w:val="1F3864" w:themeColor="accent1" w:themeShade="80"/>
                                <w:lang w:val="de-AT"/>
                              </w:rPr>
                            </w:pPr>
                            <w:r w:rsidRPr="001D2A2D">
                              <w:rPr>
                                <w:i/>
                                <w:iCs/>
                                <w:color w:val="1F3864" w:themeColor="accent1" w:themeShade="80"/>
                                <w:lang w:val="de-AT"/>
                              </w:rPr>
                              <w:t>Eine Familie versucht, ihren Stromverbrauch zu senken. Das bringt Einschränkungen mit sich. (Bedürfnis nach Freiheit). Andererseits bringt es auch ein gutes Gefühl mit sich, verantwortungsvoll mit unseren Ressourcen umzugehen (Freiheit) und Geld zu sparen (Macht). Die Familie kommt zusammen und überlegt, welche Maßnahmen sie ergreifen will (Macht, Liebe und Zugehörigkeit).</w:t>
                            </w:r>
                          </w:p>
                        </w:txbxContent>
                      </wps:txbx>
                      <wps:bodyPr rot="0" vert="horz" wrap="square" lIns="91440" tIns="45720" rIns="91440" bIns="45720" anchor="ctr" anchorCtr="0" upright="1">
                        <a:noAutofit/>
                      </wps:bodyPr>
                    </wps:wsp>
                  </a:graphicData>
                </a:graphic>
              </wp:inline>
            </w:drawing>
          </mc:Choice>
          <mc:Fallback>
            <w:pict>
              <v:roundrect w14:anchorId="2CFBB818" id="_x0000_s1034" style="width:115.2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" filled="f" strokecolor="#548235" strokeweight="1.75pt">
                <v:textbox>
                  <w:txbxContent>
                    <w:p w14:paraId="01CE0D84" w14:textId="0FB1C02C" w:rsidR="00AF68DF" w:rsidRPr="001D2A2D" w:rsidRDefault="001D2A2D" w:rsidP="00AF68DF">
                      <w:pPr>
                        <w:spacing w:after="0" w:afterAutospacing="0"/>
                        <w:jc w:val="left"/>
                        <w:rPr>
                          <w:b/>
                          <w:bCs w:val="0"/>
                          <w:color w:val="2E74B5"/>
                          <w:lang w:val="de-AT"/>
                        </w:rPr>
                      </w:pPr>
                      <w:r w:rsidRPr="001D2A2D">
                        <w:rPr>
                          <w:b/>
                          <w:bCs w:val="0"/>
                          <w:color w:val="2E74B5"/>
                          <w:lang w:val="de-AT"/>
                        </w:rPr>
                        <w:t>Beispiel</w:t>
                      </w:r>
                    </w:p>
                    <w:p w14:paraId="10874680" w14:textId="256AE89A" w:rsidR="00AF68DF" w:rsidRPr="001D2A2D" w:rsidRDefault="001D2A2D" w:rsidP="001D2A2D">
                      <w:pPr>
                        <w:contextualSpacing/>
                        <w:rPr>
                          <w:i/>
                          <w:iCs/>
                          <w:color w:val="1F3864" w:themeColor="accent1" w:themeShade="80"/>
                          <w:lang w:val="de-AT"/>
                        </w:rPr>
                      </w:pPr>
                      <w:r w:rsidRPr="001D2A2D">
                        <w:rPr>
                          <w:i/>
                          <w:iCs/>
                          <w:color w:val="1F3864" w:themeColor="accent1" w:themeShade="80"/>
                          <w:lang w:val="de-AT"/>
                        </w:rPr>
                        <w:t>Eine Familie versucht, ihren Stromverbrauch zu senken. Das bringt Einschränkungen mit sich. (Bedürfnis nach Freiheit). Andererseits bringt es auch ein gutes Gefühl mit sich, verantwortungsvoll mit unseren Ressourcen umzugehen (Freiheit) und Geld zu sparen (Macht). Die Familie kommt zusammen und überlegt, welche Maßnahmen sie ergreifen will (Macht, Liebe und Zugehörigkeit).</w:t>
                      </w:r>
                    </w:p>
                  </w:txbxContent>
                </v:textbox>
                <w10:anchorlock/>
              </v:roundrect>
            </w:pict>
          </mc:Fallback>
        </mc:AlternateContent>
      </w:r>
    </w:p>
    <w:bookmarkEnd w:id="54"/>
    <w:p w14:paraId="34767D1F" w14:textId="77777777" w:rsidR="001D2A2D" w:rsidRPr="001D2A2D" w:rsidRDefault="001D2A2D" w:rsidP="001D2A2D">
      <w:pPr>
        <w:rPr>
          <w:lang w:val="de-AT"/>
        </w:rPr>
      </w:pPr>
      <w:r w:rsidRPr="001D2A2D">
        <w:rPr>
          <w:lang w:val="de-AT"/>
        </w:rPr>
        <w:t>In dieser Phase der Aktion, bevor das Team eine Entscheidung trifft, ist es wichtig, das gesamte Potenzial des Teams zu nutzen und sich aller Möglichkeiten bewusst zu sein, die in den vorherigen Aktionen entdeckt wurden.</w:t>
      </w:r>
    </w:p>
    <w:p w14:paraId="15A7B41F" w14:textId="40AAE2EE" w:rsidR="001D2A2D" w:rsidRPr="001D2A2D" w:rsidRDefault="001D2A2D" w:rsidP="001D2A2D">
      <w:pPr>
        <w:rPr>
          <w:lang w:val="de-AT"/>
        </w:rPr>
      </w:pPr>
      <w:r w:rsidRPr="001D2A2D">
        <w:rPr>
          <w:lang w:val="de-AT"/>
        </w:rPr>
        <w:lastRenderedPageBreak/>
        <w:t xml:space="preserve">Die Aufgabe der Teams besteht darin, 3-4 gute Strategien zur Verbesserung ihres Problems zu finden. Vielleicht brauchen die </w:t>
      </w:r>
      <w:proofErr w:type="spellStart"/>
      <w:proofErr w:type="gramStart"/>
      <w:r w:rsidRPr="001D2A2D">
        <w:rPr>
          <w:lang w:val="de-AT"/>
        </w:rPr>
        <w:t>Schüler:innen</w:t>
      </w:r>
      <w:proofErr w:type="spellEnd"/>
      <w:proofErr w:type="gramEnd"/>
      <w:r w:rsidRPr="001D2A2D">
        <w:rPr>
          <w:lang w:val="de-AT"/>
        </w:rPr>
        <w:t xml:space="preserve"> Ihre Hilfe, um die Sätze zu den Optionen zu formulieren. Helfen Sie ihnen, klare und leicht verständliche Sätze aufzuschreiben.</w:t>
      </w:r>
    </w:p>
    <w:p w14:paraId="16CF718F" w14:textId="222383A1" w:rsidR="004C0E1F" w:rsidRPr="001D2A2D" w:rsidRDefault="00C4673A" w:rsidP="004C0E1F">
      <w:pPr>
        <w:pStyle w:val="Heading2woList"/>
        <w:contextualSpacing/>
        <w:rPr>
          <w:rStyle w:val="Goodpractice-ref-titleChar"/>
          <w:sz w:val="24"/>
          <w:szCs w:val="24"/>
          <w:lang w:val="de-AT"/>
        </w:rPr>
      </w:pPr>
      <w:bookmarkStart w:id="55" w:name="_Toc129180905"/>
      <w:bookmarkStart w:id="56" w:name="_Hlk118836821"/>
      <w:r w:rsidRPr="001D2A2D">
        <w:rPr>
          <w:lang w:val="de-AT"/>
        </w:rPr>
        <w:t>A</w:t>
      </w:r>
      <w:r w:rsidR="001D2A2D" w:rsidRPr="001D2A2D">
        <w:rPr>
          <w:lang w:val="de-AT"/>
        </w:rPr>
        <w:t>k</w:t>
      </w:r>
      <w:r w:rsidRPr="001D2A2D">
        <w:rPr>
          <w:lang w:val="de-AT"/>
        </w:rPr>
        <w:t>tion</w:t>
      </w:r>
      <w:r w:rsidR="004C0E1F" w:rsidRPr="001D2A2D">
        <w:rPr>
          <w:lang w:val="de-AT"/>
        </w:rPr>
        <w:t xml:space="preserve"> 4 </w:t>
      </w:r>
      <w:r w:rsidR="008B5983" w:rsidRPr="001D2A2D">
        <w:rPr>
          <w:lang w:val="de-AT"/>
        </w:rPr>
        <w:t>–</w:t>
      </w:r>
      <w:r w:rsidR="004C0E1F" w:rsidRPr="001D2A2D">
        <w:rPr>
          <w:lang w:val="de-AT"/>
        </w:rPr>
        <w:t xml:space="preserve"> </w:t>
      </w:r>
      <w:r w:rsidR="001D2A2D" w:rsidRPr="001D2A2D">
        <w:rPr>
          <w:lang w:val="de-AT"/>
        </w:rPr>
        <w:t>ENTSCHEIDE</w:t>
      </w:r>
      <w:r w:rsidR="008B5983" w:rsidRPr="001D2A2D">
        <w:rPr>
          <w:lang w:val="de-AT"/>
        </w:rPr>
        <w:br/>
      </w:r>
      <w:r w:rsidR="001D2A2D" w:rsidRPr="001D2A2D">
        <w:rPr>
          <w:rStyle w:val="Goodpractice-ref-titleChar"/>
          <w:sz w:val="24"/>
          <w:szCs w:val="24"/>
          <w:lang w:val="de-AT"/>
        </w:rPr>
        <w:t>Findet die b</w:t>
      </w:r>
      <w:r w:rsidR="001D2A2D">
        <w:rPr>
          <w:rStyle w:val="Goodpractice-ref-titleChar"/>
          <w:sz w:val="24"/>
          <w:szCs w:val="24"/>
          <w:lang w:val="de-AT"/>
        </w:rPr>
        <w:t>estmögliche Strategie</w:t>
      </w:r>
      <w:bookmarkEnd w:id="55"/>
    </w:p>
    <w:bookmarkEnd w:id="56"/>
    <w:p w14:paraId="18D65CD6" w14:textId="0293435B" w:rsidR="001D2A2D" w:rsidRPr="001D2A2D" w:rsidRDefault="001D2A2D" w:rsidP="001D2A2D">
      <w:pPr>
        <w:rPr>
          <w:lang w:val="de-AT"/>
        </w:rPr>
      </w:pPr>
      <w:r w:rsidRPr="001D2A2D">
        <w:rPr>
          <w:lang w:val="de-AT"/>
        </w:rPr>
        <w:t>Mit Hilfe der Anweisungen in ihrem Handbuch und auf de</w:t>
      </w:r>
      <w:r>
        <w:rPr>
          <w:lang w:val="de-AT"/>
        </w:rPr>
        <w:t xml:space="preserve">m Spielplan </w:t>
      </w:r>
      <w:r w:rsidRPr="001D2A2D">
        <w:rPr>
          <w:lang w:val="de-AT"/>
        </w:rPr>
        <w:t>sollten die Teams in der Lage sein, ihre beste Lösung selbstständig zu bestimmen. Mit dem QR-Code auf ihre</w:t>
      </w:r>
      <w:r>
        <w:rPr>
          <w:lang w:val="de-AT"/>
        </w:rPr>
        <w:t xml:space="preserve">m Spielplan </w:t>
      </w:r>
      <w:r w:rsidRPr="001D2A2D">
        <w:rPr>
          <w:lang w:val="de-AT"/>
        </w:rPr>
        <w:t xml:space="preserve">können </w:t>
      </w:r>
      <w:r>
        <w:rPr>
          <w:lang w:val="de-AT"/>
        </w:rPr>
        <w:t xml:space="preserve">sich </w:t>
      </w:r>
      <w:r w:rsidRPr="001D2A2D">
        <w:rPr>
          <w:lang w:val="de-AT"/>
        </w:rPr>
        <w:t xml:space="preserve">die SchülerInnen ein kurzes Video ansehen, das </w:t>
      </w:r>
      <w:r>
        <w:rPr>
          <w:lang w:val="de-AT"/>
        </w:rPr>
        <w:t>das Systemische Konsensieren</w:t>
      </w:r>
      <w:r w:rsidRPr="001D2A2D">
        <w:rPr>
          <w:lang w:val="de-AT"/>
        </w:rPr>
        <w:t xml:space="preserve"> erklärt.</w:t>
      </w:r>
    </w:p>
    <w:p w14:paraId="281FA531" w14:textId="55313394" w:rsidR="001D2A2D" w:rsidRPr="001D2A2D" w:rsidRDefault="001D2A2D" w:rsidP="001D2A2D">
      <w:pPr>
        <w:rPr>
          <w:lang w:val="de-AT"/>
        </w:rPr>
      </w:pPr>
      <w:r w:rsidRPr="001D2A2D">
        <w:rPr>
          <w:lang w:val="de-AT"/>
        </w:rPr>
        <w:t xml:space="preserve">Ein Team braucht möglicherweise Ihre Hilfe, wenn es einen oder mehrere Widerstände bei der Konsensbildung gibt. Helfen Sie dem Team, diesen Widerstand als ein Zeichen dafür zu sehen, dass die bestmögliche Lösung noch nicht auf der Liste steht. Unterstützen Sie die </w:t>
      </w:r>
      <w:proofErr w:type="spellStart"/>
      <w:proofErr w:type="gramStart"/>
      <w:r w:rsidRPr="001D2A2D">
        <w:rPr>
          <w:lang w:val="de-AT"/>
        </w:rPr>
        <w:t>Schüler:innen</w:t>
      </w:r>
      <w:proofErr w:type="spellEnd"/>
      <w:proofErr w:type="gramEnd"/>
      <w:r w:rsidRPr="001D2A2D">
        <w:rPr>
          <w:lang w:val="de-AT"/>
        </w:rPr>
        <w:t xml:space="preserve"> dabei, alle Argumente zu nutzen, um eine noch bessere Lösung zu finden, gegen die es keinen Widerstand gibt. Fragen Sie das Teammitglied, </w:t>
      </w:r>
      <w:r w:rsidR="00210F77">
        <w:rPr>
          <w:lang w:val="de-AT"/>
        </w:rPr>
        <w:t>einen</w:t>
      </w:r>
      <w:r w:rsidRPr="001D2A2D">
        <w:rPr>
          <w:lang w:val="de-AT"/>
        </w:rPr>
        <w:t xml:space="preserve"> Widerstand </w:t>
      </w:r>
      <w:r w:rsidR="00210F77">
        <w:rPr>
          <w:lang w:val="de-AT"/>
        </w:rPr>
        <w:t>hat</w:t>
      </w:r>
      <w:r w:rsidRPr="001D2A2D">
        <w:rPr>
          <w:lang w:val="de-AT"/>
        </w:rPr>
        <w:t>, was es braucht, um der Lösung zuzustimmen.</w:t>
      </w:r>
    </w:p>
    <w:p w14:paraId="61C13A29" w14:textId="5F45C2F3" w:rsidR="00772251" w:rsidRPr="00210F77" w:rsidRDefault="00C4673A" w:rsidP="00772251">
      <w:pPr>
        <w:pStyle w:val="Heading2woList"/>
        <w:contextualSpacing/>
        <w:rPr>
          <w:rStyle w:val="Goodpractice-ref-titleChar"/>
          <w:bCs/>
          <w:i w:val="0"/>
          <w:sz w:val="24"/>
          <w:szCs w:val="24"/>
          <w:lang w:val="de-AT"/>
        </w:rPr>
      </w:pPr>
      <w:bookmarkStart w:id="57" w:name="_Toc129180906"/>
      <w:r w:rsidRPr="00210F77">
        <w:rPr>
          <w:lang w:val="de-AT"/>
        </w:rPr>
        <w:t>Action</w:t>
      </w:r>
      <w:r w:rsidR="00772251" w:rsidRPr="00210F77">
        <w:rPr>
          <w:lang w:val="de-AT"/>
        </w:rPr>
        <w:t xml:space="preserve"> 5 </w:t>
      </w:r>
      <w:r w:rsidR="008B5983" w:rsidRPr="00210F77">
        <w:rPr>
          <w:lang w:val="de-AT"/>
        </w:rPr>
        <w:t>–</w:t>
      </w:r>
      <w:r w:rsidR="00772251" w:rsidRPr="00210F77">
        <w:rPr>
          <w:lang w:val="de-AT"/>
        </w:rPr>
        <w:t xml:space="preserve"> </w:t>
      </w:r>
      <w:r w:rsidR="00210F77" w:rsidRPr="00210F77">
        <w:rPr>
          <w:lang w:val="de-AT"/>
        </w:rPr>
        <w:t>K</w:t>
      </w:r>
      <w:r w:rsidR="00772251" w:rsidRPr="00210F77">
        <w:rPr>
          <w:lang w:val="de-AT"/>
        </w:rPr>
        <w:t>ONTA</w:t>
      </w:r>
      <w:r w:rsidR="00210F77" w:rsidRPr="00210F77">
        <w:rPr>
          <w:lang w:val="de-AT"/>
        </w:rPr>
        <w:t>KTIERE</w:t>
      </w:r>
      <w:r w:rsidR="008B5983" w:rsidRPr="00210F77">
        <w:rPr>
          <w:lang w:val="de-AT"/>
        </w:rPr>
        <w:br/>
      </w:r>
      <w:r w:rsidR="00210F77" w:rsidRPr="00210F77">
        <w:rPr>
          <w:rStyle w:val="Goodpractice-ref-titleChar"/>
          <w:sz w:val="24"/>
          <w:szCs w:val="24"/>
          <w:lang w:val="de-AT"/>
        </w:rPr>
        <w:t>Geht in Kontakt</w:t>
      </w:r>
      <w:r w:rsidR="008B5983" w:rsidRPr="00210F77">
        <w:rPr>
          <w:rStyle w:val="Goodpractice-ref-titleChar"/>
          <w:sz w:val="24"/>
          <w:szCs w:val="24"/>
          <w:lang w:val="de-AT"/>
        </w:rPr>
        <w:t>!</w:t>
      </w:r>
      <w:bookmarkEnd w:id="57"/>
    </w:p>
    <w:p w14:paraId="262A5B5E" w14:textId="67622D2B" w:rsidR="00210F77" w:rsidRPr="00210F77" w:rsidRDefault="00210F77" w:rsidP="00210F77">
      <w:pPr>
        <w:rPr>
          <w:lang w:val="de-AT"/>
        </w:rPr>
      </w:pPr>
      <w:r w:rsidRPr="00210F77">
        <w:rPr>
          <w:lang w:val="de-AT"/>
        </w:rPr>
        <w:t>Mit Hilfe der Anweisungen in ihrem Handbuch und a</w:t>
      </w:r>
      <w:r>
        <w:rPr>
          <w:lang w:val="de-AT"/>
        </w:rPr>
        <w:t>uf dem Spielplan</w:t>
      </w:r>
      <w:r w:rsidRPr="00210F77">
        <w:rPr>
          <w:lang w:val="de-AT"/>
        </w:rPr>
        <w:t xml:space="preserve"> sollten die Teams in der Lage sein, diese Aktion selbstständig durchzuführen. Die Schülerinnen und Schüler brauchen möglicherweise Ihre Hilfe, um die wichtigsten Personen auszuwählen, die kontaktiert werden sollen. Ermutigen Sie sie, auch</w:t>
      </w:r>
      <w:r>
        <w:rPr>
          <w:lang w:val="de-AT"/>
        </w:rPr>
        <w:t xml:space="preserve"> an</w:t>
      </w:r>
      <w:r w:rsidRPr="00210F77">
        <w:rPr>
          <w:lang w:val="de-AT"/>
        </w:rPr>
        <w:t xml:space="preserve"> einflussreiche Personen </w:t>
      </w:r>
      <w:r>
        <w:rPr>
          <w:lang w:val="de-AT"/>
        </w:rPr>
        <w:t>zu denken</w:t>
      </w:r>
      <w:r w:rsidRPr="00210F77">
        <w:rPr>
          <w:lang w:val="de-AT"/>
        </w:rPr>
        <w:t xml:space="preserve">, die die Situation von </w:t>
      </w:r>
      <w:r>
        <w:rPr>
          <w:lang w:val="de-AT"/>
        </w:rPr>
        <w:t>höherer Stelle aus</w:t>
      </w:r>
      <w:r w:rsidRPr="00210F77">
        <w:rPr>
          <w:lang w:val="de-AT"/>
        </w:rPr>
        <w:t xml:space="preserve"> beeinflussen können.</w:t>
      </w:r>
    </w:p>
    <w:p w14:paraId="25076318" w14:textId="496B9784" w:rsidR="00210F77" w:rsidRPr="00210F77" w:rsidRDefault="00210F77" w:rsidP="00210F77">
      <w:pPr>
        <w:rPr>
          <w:lang w:val="de-AT"/>
        </w:rPr>
      </w:pPr>
      <w:r w:rsidRPr="00210F77">
        <w:rPr>
          <w:lang w:val="de-AT"/>
        </w:rPr>
        <w:t xml:space="preserve">Sie können einem Team auch dabei helfen, einen Vorschlag für die Personen zu formulieren, die es kontaktieren möchte. Machen Sie sie auf den Unterschied zwischen Beschreiben und Interpretieren aufmerksam. Helfen Sie den </w:t>
      </w:r>
      <w:proofErr w:type="spellStart"/>
      <w:proofErr w:type="gramStart"/>
      <w:r w:rsidRPr="00210F77">
        <w:rPr>
          <w:lang w:val="de-AT"/>
        </w:rPr>
        <w:t>Schüler</w:t>
      </w:r>
      <w:r>
        <w:rPr>
          <w:lang w:val="de-AT"/>
        </w:rPr>
        <w:t>:inne</w:t>
      </w:r>
      <w:r w:rsidRPr="00210F77">
        <w:rPr>
          <w:lang w:val="de-AT"/>
        </w:rPr>
        <w:t>n</w:t>
      </w:r>
      <w:proofErr w:type="spellEnd"/>
      <w:proofErr w:type="gramEnd"/>
      <w:r w:rsidRPr="00210F77">
        <w:rPr>
          <w:lang w:val="de-AT"/>
        </w:rPr>
        <w:t xml:space="preserve">, sich in die </w:t>
      </w:r>
      <w:r>
        <w:rPr>
          <w:lang w:val="de-AT"/>
        </w:rPr>
        <w:t xml:space="preserve">Lage der </w:t>
      </w:r>
      <w:r w:rsidRPr="00210F77">
        <w:rPr>
          <w:lang w:val="de-AT"/>
        </w:rPr>
        <w:t>Person, die sie kontaktieren, einzufühlen, um die richtigen Worte zu finden.</w:t>
      </w:r>
    </w:p>
    <w:p w14:paraId="2D3F59A0" w14:textId="7F5FC079" w:rsidR="00FA48E2" w:rsidRPr="00210F77" w:rsidRDefault="008B5983" w:rsidP="002269C7">
      <w:pPr>
        <w:pStyle w:val="1"/>
        <w:rPr>
          <w:lang w:val="de-AT"/>
        </w:rPr>
      </w:pPr>
      <w:bookmarkStart w:id="58" w:name="_Toc129180907"/>
      <w:bookmarkStart w:id="59" w:name="_Hlk118903366"/>
      <w:r w:rsidRPr="00210F77">
        <w:rPr>
          <w:lang w:val="de-AT"/>
        </w:rPr>
        <w:t>Level</w:t>
      </w:r>
      <w:r w:rsidR="0025251E" w:rsidRPr="00210F77">
        <w:rPr>
          <w:lang w:val="de-AT"/>
        </w:rPr>
        <w:t xml:space="preserve"> 4 - Evaluation</w:t>
      </w:r>
      <w:bookmarkEnd w:id="58"/>
    </w:p>
    <w:bookmarkEnd w:id="59"/>
    <w:p w14:paraId="79CB8B38" w14:textId="77777777" w:rsidR="00210F77" w:rsidRPr="0069670A" w:rsidRDefault="00210F77" w:rsidP="00210F77">
      <w:pPr>
        <w:spacing w:after="0" w:afterAutospacing="0"/>
        <w:rPr>
          <w:b/>
          <w:bCs w:val="0"/>
          <w:color w:val="2E74B5"/>
          <w:lang w:val="de-AT"/>
        </w:rPr>
      </w:pPr>
      <w:r w:rsidRPr="0069670A">
        <w:rPr>
          <w:b/>
          <w:bCs w:val="0"/>
          <w:color w:val="2E74B5"/>
          <w:lang w:val="de-AT"/>
        </w:rPr>
        <w:t>Jedes Team benötigt diese Materialien:</w:t>
      </w:r>
    </w:p>
    <w:p w14:paraId="10FF3791" w14:textId="7139FA76" w:rsidR="00F20768" w:rsidRPr="00BD4C91" w:rsidRDefault="00210F77" w:rsidP="00F20768">
      <w:pPr>
        <w:numPr>
          <w:ilvl w:val="0"/>
          <w:numId w:val="35"/>
        </w:numPr>
        <w:spacing w:before="0" w:beforeAutospacing="0" w:after="0" w:afterAutospacing="0"/>
        <w:ind w:left="714" w:hanging="357"/>
        <w:rPr>
          <w:i/>
          <w:iCs/>
          <w:color w:val="2E74B5" w:themeColor="accent5" w:themeShade="BF"/>
          <w:lang w:val="de-AT"/>
        </w:rPr>
      </w:pPr>
      <w:r>
        <w:rPr>
          <w:i/>
          <w:iCs/>
          <w:color w:val="2E74B5" w:themeColor="accent5" w:themeShade="BF"/>
          <w:lang w:val="de-AT"/>
        </w:rPr>
        <w:t>Spielbrett</w:t>
      </w:r>
      <w:r w:rsidR="00F20768" w:rsidRPr="00BD4C91">
        <w:rPr>
          <w:i/>
          <w:iCs/>
          <w:color w:val="2E74B5" w:themeColor="accent5" w:themeShade="BF"/>
          <w:lang w:val="de-AT"/>
        </w:rPr>
        <w:t xml:space="preserve"> </w:t>
      </w:r>
      <w:r w:rsidR="00F20768">
        <w:rPr>
          <w:i/>
          <w:iCs/>
          <w:color w:val="2E74B5" w:themeColor="accent5" w:themeShade="BF"/>
          <w:lang w:val="de-AT"/>
        </w:rPr>
        <w:t>4</w:t>
      </w:r>
    </w:p>
    <w:p w14:paraId="2686FE47" w14:textId="73BA38D2" w:rsidR="00210F77" w:rsidRPr="00210F77" w:rsidRDefault="00210F77" w:rsidP="00995474">
      <w:pPr>
        <w:rPr>
          <w:lang w:val="de-AT"/>
        </w:rPr>
      </w:pPr>
      <w:r w:rsidRPr="00210F77">
        <w:rPr>
          <w:lang w:val="de-AT"/>
        </w:rPr>
        <w:lastRenderedPageBreak/>
        <w:t xml:space="preserve">Jetzt kommt die abschließende Bewertung. Verteilen Sie an jedes Team ein Spielbrett Level 4. Die </w:t>
      </w:r>
      <w:proofErr w:type="spellStart"/>
      <w:proofErr w:type="gramStart"/>
      <w:r w:rsidRPr="00210F77">
        <w:rPr>
          <w:lang w:val="de-AT"/>
        </w:rPr>
        <w:t>Schüler</w:t>
      </w:r>
      <w:r>
        <w:rPr>
          <w:lang w:val="de-AT"/>
        </w:rPr>
        <w:t>:innen</w:t>
      </w:r>
      <w:proofErr w:type="spellEnd"/>
      <w:proofErr w:type="gramEnd"/>
      <w:r w:rsidRPr="00210F77">
        <w:rPr>
          <w:lang w:val="de-AT"/>
        </w:rPr>
        <w:t xml:space="preserve"> bleiben an ihren Teamtischen sitzen. Sie können den Prozess auf diese Weise anleiten:</w:t>
      </w:r>
    </w:p>
    <w:tbl>
      <w:tblPr>
        <w:tblStyle w:val="af1"/>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A718AE" w:rsidRPr="00210F77" w14:paraId="111AA122" w14:textId="77777777" w:rsidTr="006D6316">
        <w:tc>
          <w:tcPr>
            <w:tcW w:w="8980" w:type="dxa"/>
          </w:tcPr>
          <w:p w14:paraId="278F4DB4" w14:textId="77777777" w:rsidR="00210F77" w:rsidRPr="00210F77" w:rsidRDefault="00210F77" w:rsidP="00210F77">
            <w:pPr>
              <w:spacing w:before="120" w:beforeAutospacing="0" w:after="120" w:afterAutospacing="0"/>
              <w:rPr>
                <w:rFonts w:ascii="Comic Sans MS" w:hAnsi="Comic Sans MS"/>
                <w:bCs w:val="0"/>
                <w:lang w:val="de-AT"/>
              </w:rPr>
            </w:pPr>
            <w:r w:rsidRPr="00210F77">
              <w:rPr>
                <w:rFonts w:ascii="Comic Sans MS" w:hAnsi="Comic Sans MS"/>
                <w:bCs w:val="0"/>
                <w:lang w:val="de-AT"/>
              </w:rPr>
              <w:t>Herzlichen Glückwunsch! Wenn ihr hier angekommen seid, habt ihr gemeinsam im Team eine Lösung für euer Problem gefunden! Außerdem habt ihr euch überlegt, wie ihr sie den beteiligten Personen erklären könnt, damit sie sie akzeptieren können.</w:t>
            </w:r>
          </w:p>
          <w:p w14:paraId="155C4DA0" w14:textId="2E5D0289" w:rsidR="00A718AE" w:rsidRPr="00210F77" w:rsidRDefault="00210F77" w:rsidP="00210F77">
            <w:pPr>
              <w:spacing w:before="120" w:beforeAutospacing="0" w:after="120" w:afterAutospacing="0"/>
              <w:rPr>
                <w:bCs w:val="0"/>
                <w:lang w:val="de-AT"/>
              </w:rPr>
            </w:pPr>
            <w:r w:rsidRPr="00210F77">
              <w:rPr>
                <w:rFonts w:ascii="Comic Sans MS" w:hAnsi="Comic Sans MS"/>
                <w:bCs w:val="0"/>
                <w:lang w:val="de-AT"/>
              </w:rPr>
              <w:t xml:space="preserve">Jetzt könnt ihr auch noch Punkte für eure Lösung bekommen! Welches Team wird </w:t>
            </w:r>
            <w:r w:rsidR="00B6099C">
              <w:rPr>
                <w:rFonts w:ascii="Comic Sans MS" w:hAnsi="Comic Sans MS"/>
                <w:bCs w:val="0"/>
                <w:lang w:val="de-AT"/>
              </w:rPr>
              <w:t>gewinnen</w:t>
            </w:r>
            <w:r w:rsidRPr="00210F77">
              <w:rPr>
                <w:rFonts w:ascii="Comic Sans MS" w:hAnsi="Comic Sans MS"/>
                <w:bCs w:val="0"/>
                <w:lang w:val="de-AT"/>
              </w:rPr>
              <w:t>?</w:t>
            </w:r>
          </w:p>
        </w:tc>
      </w:tr>
    </w:tbl>
    <w:p w14:paraId="209B1933" w14:textId="3274CB98" w:rsidR="00210F77" w:rsidRPr="00210F77" w:rsidRDefault="00210F77" w:rsidP="00210F77">
      <w:pPr>
        <w:rPr>
          <w:lang w:val="de-AT"/>
        </w:rPr>
      </w:pPr>
      <w:r w:rsidRPr="00210F77">
        <w:rPr>
          <w:lang w:val="de-AT"/>
        </w:rPr>
        <w:t xml:space="preserve">Die </w:t>
      </w:r>
      <w:proofErr w:type="spellStart"/>
      <w:proofErr w:type="gramStart"/>
      <w:r w:rsidRPr="00210F77">
        <w:rPr>
          <w:lang w:val="de-AT"/>
        </w:rPr>
        <w:t>Schüler:innen</w:t>
      </w:r>
      <w:proofErr w:type="spellEnd"/>
      <w:proofErr w:type="gramEnd"/>
      <w:r w:rsidRPr="00210F77">
        <w:rPr>
          <w:lang w:val="de-AT"/>
        </w:rPr>
        <w:t xml:space="preserve"> bleiben in ihren Teams und bewerten in einem ersten Schritt ihre Teamarbeit. In einem zweiten Schritt wird die ganze Klasse einbezogen. Dazu benötigen die SchülerInnen ihre Spielpläne 1 und 3 und ihre Notizen.</w:t>
      </w:r>
    </w:p>
    <w:p w14:paraId="2DF1F4B8" w14:textId="7C925A0E" w:rsidR="00B6099C" w:rsidRPr="00B6099C" w:rsidRDefault="00B6099C" w:rsidP="00B6099C">
      <w:pPr>
        <w:spacing w:after="60" w:afterAutospacing="0"/>
        <w:rPr>
          <w:b/>
          <w:bCs w:val="0"/>
          <w:color w:val="2E74B5"/>
          <w:sz w:val="28"/>
          <w:szCs w:val="28"/>
          <w:lang w:val="de-AT"/>
        </w:rPr>
      </w:pPr>
      <w:r w:rsidRPr="00B6099C">
        <w:rPr>
          <w:b/>
          <w:bCs w:val="0"/>
          <w:color w:val="2E74B5"/>
          <w:sz w:val="28"/>
          <w:szCs w:val="28"/>
          <w:lang w:val="de-AT"/>
        </w:rPr>
        <w:t>1. Selbstevaluierung der Teams und Vorbereitung auf die Endauswertung</w:t>
      </w:r>
    </w:p>
    <w:p w14:paraId="36460B10" w14:textId="77777777" w:rsidR="00B6099C" w:rsidRPr="00B6099C" w:rsidRDefault="00B6099C" w:rsidP="00B6099C">
      <w:pPr>
        <w:spacing w:before="0" w:beforeAutospacing="0" w:after="0" w:afterAutospacing="0"/>
        <w:contextualSpacing/>
        <w:rPr>
          <w:lang w:val="de-AT"/>
        </w:rPr>
      </w:pPr>
      <w:r w:rsidRPr="00B6099C">
        <w:rPr>
          <w:lang w:val="de-AT"/>
        </w:rPr>
        <w:t>Zunächst bewerten sich die Teammitglieder gegenseitig hinsichtlich ihrer Beiträge und ihrer Zusammenarbeit. Erinnern Sie Ihre Schüler daran, die Aufgabe ernst zu nehmen und sich gegenseitig ein ehrliches Feedback zu geben.</w:t>
      </w:r>
    </w:p>
    <w:p w14:paraId="382344F2" w14:textId="77777777" w:rsidR="00B6099C" w:rsidRPr="004D1365" w:rsidRDefault="00B6099C" w:rsidP="00B6099C">
      <w:pPr>
        <w:pStyle w:val="Exercize-ref-Title"/>
        <w:spacing w:before="120" w:beforeAutospacing="0" w:after="0" w:afterAutospacing="0"/>
        <w:rPr>
          <w:b/>
          <w:iCs/>
          <w:lang w:val="de-AT"/>
        </w:rPr>
      </w:pPr>
      <w:r w:rsidRPr="004D1365">
        <w:rPr>
          <w:b/>
          <w:iCs/>
          <w:lang w:val="de-AT"/>
        </w:rPr>
        <w:t>Bewertung der Teamarbeit</w:t>
      </w:r>
    </w:p>
    <w:p w14:paraId="3C18D37A" w14:textId="7CCAE0EE" w:rsidR="00B6099C" w:rsidRPr="00B6099C" w:rsidRDefault="00B6099C" w:rsidP="00B6099C">
      <w:pPr>
        <w:spacing w:before="0" w:beforeAutospacing="0"/>
        <w:contextualSpacing/>
        <w:rPr>
          <w:lang w:val="de-AT"/>
        </w:rPr>
      </w:pPr>
      <w:r w:rsidRPr="00B6099C">
        <w:rPr>
          <w:lang w:val="de-AT"/>
        </w:rPr>
        <w:t xml:space="preserve">Die Teams verwenden die Tabelle </w:t>
      </w:r>
      <w:r w:rsidRPr="00B6099C">
        <w:rPr>
          <w:b/>
          <w:i/>
          <w:iCs/>
          <w:color w:val="ED7D31" w:themeColor="accent2"/>
          <w:lang w:val="de-AT"/>
        </w:rPr>
        <w:t>Teamwork</w:t>
      </w:r>
      <w:r w:rsidRPr="00B6099C">
        <w:rPr>
          <w:lang w:val="de-AT"/>
        </w:rPr>
        <w:t xml:space="preserve"> </w:t>
      </w:r>
      <w:r>
        <w:rPr>
          <w:lang w:val="de-AT"/>
        </w:rPr>
        <w:t xml:space="preserve">auf ihrem Spielplan, </w:t>
      </w:r>
      <w:r w:rsidRPr="00B6099C">
        <w:rPr>
          <w:lang w:val="de-AT"/>
        </w:rPr>
        <w:t>um ihre Punkte einzutragen.</w:t>
      </w:r>
    </w:p>
    <w:p w14:paraId="7BFBCAC1" w14:textId="787B0489" w:rsidR="00B6099C" w:rsidRPr="00B6099C" w:rsidRDefault="00B6099C" w:rsidP="00B6099C">
      <w:pPr>
        <w:spacing w:before="0" w:beforeAutospacing="0"/>
        <w:contextualSpacing/>
        <w:rPr>
          <w:lang w:val="de-AT"/>
        </w:rPr>
      </w:pPr>
      <w:r w:rsidRPr="00B6099C">
        <w:rPr>
          <w:lang w:val="de-AT"/>
        </w:rPr>
        <w:t xml:space="preserve">Für jedes Kriterium kann jedes Teammitglied bis zu fünf Punkte von seinen </w:t>
      </w:r>
      <w:proofErr w:type="spellStart"/>
      <w:proofErr w:type="gramStart"/>
      <w:r w:rsidRPr="00B6099C">
        <w:rPr>
          <w:lang w:val="de-AT"/>
        </w:rPr>
        <w:t>Kolleg</w:t>
      </w:r>
      <w:r>
        <w:rPr>
          <w:lang w:val="de-AT"/>
        </w:rPr>
        <w:t>:inn</w:t>
      </w:r>
      <w:r w:rsidRPr="00B6099C">
        <w:rPr>
          <w:lang w:val="de-AT"/>
        </w:rPr>
        <w:t>en</w:t>
      </w:r>
      <w:proofErr w:type="spellEnd"/>
      <w:proofErr w:type="gramEnd"/>
      <w:r w:rsidRPr="00B6099C">
        <w:rPr>
          <w:lang w:val="de-AT"/>
        </w:rPr>
        <w:t xml:space="preserve"> erhalten. Wenn sie finden, dass er oder sie einen guten Job gemacht hat, geben sie ihm oder ihr fünf Punkte. Null bedeutet: Kriterium überhaupt nicht erfüllt. Auf diese Weise kann jedes Teammitglied maximal 20 Punkte erhalten (4 Kriterien </w:t>
      </w:r>
      <w:r>
        <w:rPr>
          <w:lang w:val="de-AT"/>
        </w:rPr>
        <w:t>mal</w:t>
      </w:r>
      <w:r w:rsidRPr="00B6099C">
        <w:rPr>
          <w:lang w:val="de-AT"/>
        </w:rPr>
        <w:t xml:space="preserve"> 5 Punkte). Insgesamt kann das Team also maximal 100 Punkte erreichen.</w:t>
      </w:r>
    </w:p>
    <w:p w14:paraId="1465B705" w14:textId="77777777" w:rsidR="00B6099C" w:rsidRPr="00B6099C" w:rsidRDefault="00B6099C" w:rsidP="00B6099C">
      <w:pPr>
        <w:pStyle w:val="Exercize-ref-Title"/>
        <w:spacing w:after="0" w:afterAutospacing="0"/>
        <w:rPr>
          <w:b/>
          <w:iCs/>
          <w:lang w:val="de-AT"/>
        </w:rPr>
      </w:pPr>
      <w:r w:rsidRPr="00B6099C">
        <w:rPr>
          <w:b/>
          <w:iCs/>
          <w:lang w:val="de-AT"/>
        </w:rPr>
        <w:t>Gesamtauswertung</w:t>
      </w:r>
    </w:p>
    <w:p w14:paraId="1D2AFD48" w14:textId="51B3EC2D" w:rsidR="00B6099C" w:rsidRPr="00B6099C" w:rsidRDefault="00B6099C" w:rsidP="00B6099C">
      <w:pPr>
        <w:spacing w:before="0" w:beforeAutospacing="0"/>
        <w:rPr>
          <w:lang w:val="de-AT"/>
        </w:rPr>
      </w:pPr>
      <w:r w:rsidRPr="00B6099C">
        <w:rPr>
          <w:lang w:val="de-AT"/>
        </w:rPr>
        <w:t>Für die Gesamt</w:t>
      </w:r>
      <w:r>
        <w:rPr>
          <w:lang w:val="de-AT"/>
        </w:rPr>
        <w:t>aus</w:t>
      </w:r>
      <w:r w:rsidRPr="00B6099C">
        <w:rPr>
          <w:lang w:val="de-AT"/>
        </w:rPr>
        <w:t xml:space="preserve">wertung verwenden die Teams die </w:t>
      </w:r>
      <w:r>
        <w:rPr>
          <w:lang w:val="de-AT"/>
        </w:rPr>
        <w:t>untere</w:t>
      </w:r>
      <w:r w:rsidRPr="00B6099C">
        <w:rPr>
          <w:lang w:val="de-AT"/>
        </w:rPr>
        <w:t xml:space="preserve"> Tabelle auf ihren Spielplänen</w:t>
      </w:r>
      <w:r>
        <w:rPr>
          <w:lang w:val="de-AT"/>
        </w:rPr>
        <w:t>.</w:t>
      </w:r>
    </w:p>
    <w:p w14:paraId="15436B0E" w14:textId="77777777" w:rsidR="00B6099C" w:rsidRPr="00B6099C" w:rsidRDefault="00B6099C" w:rsidP="00B6099C">
      <w:pPr>
        <w:spacing w:before="0" w:beforeAutospacing="0"/>
        <w:rPr>
          <w:lang w:val="de-AT"/>
        </w:rPr>
      </w:pPr>
      <w:r w:rsidRPr="00B6099C">
        <w:rPr>
          <w:lang w:val="de-AT"/>
        </w:rPr>
        <w:t>Bevor sie die Endauswertung mit der ganzen Klasse durchführen, bereiten sie die Tabelle vor, indem sie die Punkte der vorherigen Auswertungen eintragen:</w:t>
      </w:r>
    </w:p>
    <w:p w14:paraId="566EBEE4" w14:textId="5CE98DB6" w:rsidR="00B6099C" w:rsidRPr="00B6099C" w:rsidRDefault="00B6099C" w:rsidP="00B6099C">
      <w:pPr>
        <w:numPr>
          <w:ilvl w:val="0"/>
          <w:numId w:val="36"/>
        </w:numPr>
        <w:spacing w:before="0" w:beforeAutospacing="0"/>
        <w:ind w:left="714" w:hanging="357"/>
      </w:pPr>
      <w:r w:rsidRPr="00DC2B1A">
        <w:rPr>
          <w:lang w:val="de-AT"/>
        </w:rPr>
        <w:t xml:space="preserve">Jedes Team trägt zunächst die Punkte für Level 1 - Ausgangssituation in das </w:t>
      </w:r>
      <w:r w:rsidR="00DC2B1A">
        <w:rPr>
          <w:lang w:val="de-AT"/>
        </w:rPr>
        <w:t xml:space="preserve">grüne </w:t>
      </w:r>
      <w:r w:rsidRPr="00DC2B1A">
        <w:rPr>
          <w:lang w:val="de-AT"/>
        </w:rPr>
        <w:t xml:space="preserve">Feld </w:t>
      </w:r>
      <w:r w:rsidR="00DC2B1A">
        <w:rPr>
          <w:lang w:val="de-AT"/>
        </w:rPr>
        <w:t>unten</w:t>
      </w:r>
      <w:r w:rsidR="00DC2B1A" w:rsidRPr="00DC2B1A">
        <w:rPr>
          <w:lang w:val="de-AT"/>
        </w:rPr>
        <w:t xml:space="preserve"> </w:t>
      </w:r>
      <w:r w:rsidR="00DC2B1A">
        <w:rPr>
          <w:lang w:val="de-AT"/>
        </w:rPr>
        <w:t xml:space="preserve">in der Mitte </w:t>
      </w:r>
      <w:r w:rsidRPr="00DC2B1A">
        <w:rPr>
          <w:lang w:val="de-AT"/>
        </w:rPr>
        <w:t xml:space="preserve">ein. </w:t>
      </w:r>
      <w:r w:rsidRPr="00B6099C">
        <w:t xml:space="preserve">Die </w:t>
      </w:r>
      <w:proofErr w:type="spellStart"/>
      <w:r w:rsidRPr="00B6099C">
        <w:t>Summe</w:t>
      </w:r>
      <w:proofErr w:type="spellEnd"/>
      <w:r w:rsidRPr="00B6099C">
        <w:t xml:space="preserve"> </w:t>
      </w:r>
      <w:proofErr w:type="spellStart"/>
      <w:r w:rsidRPr="00B6099C">
        <w:t>finden</w:t>
      </w:r>
      <w:proofErr w:type="spellEnd"/>
      <w:r w:rsidRPr="00B6099C">
        <w:t xml:space="preserve"> </w:t>
      </w:r>
      <w:proofErr w:type="spellStart"/>
      <w:r w:rsidRPr="00B6099C">
        <w:t>sie</w:t>
      </w:r>
      <w:proofErr w:type="spellEnd"/>
      <w:r w:rsidRPr="00B6099C">
        <w:t xml:space="preserve"> auf ihrem Spielbrett 1.</w:t>
      </w:r>
    </w:p>
    <w:p w14:paraId="719E239E" w14:textId="4BB00213" w:rsidR="00B6099C" w:rsidRPr="00DC2B1A" w:rsidRDefault="00B6099C" w:rsidP="00B6099C">
      <w:pPr>
        <w:numPr>
          <w:ilvl w:val="0"/>
          <w:numId w:val="36"/>
        </w:numPr>
        <w:spacing w:before="0" w:beforeAutospacing="0"/>
        <w:ind w:left="714" w:hanging="357"/>
        <w:rPr>
          <w:lang w:val="de-AT"/>
        </w:rPr>
      </w:pPr>
      <w:r w:rsidRPr="00DC2B1A">
        <w:rPr>
          <w:lang w:val="de-AT"/>
        </w:rPr>
        <w:lastRenderedPageBreak/>
        <w:t>In der Zeile "Teamwork" tragen sie die Gesamtpunkt</w:t>
      </w:r>
      <w:r w:rsidR="00DC2B1A" w:rsidRPr="00DC2B1A">
        <w:rPr>
          <w:lang w:val="de-AT"/>
        </w:rPr>
        <w:t>e</w:t>
      </w:r>
      <w:r w:rsidRPr="00DC2B1A">
        <w:rPr>
          <w:lang w:val="de-AT"/>
        </w:rPr>
        <w:t>zahl aus der Tabelle obe</w:t>
      </w:r>
      <w:r w:rsidR="00DC2B1A">
        <w:rPr>
          <w:lang w:val="de-AT"/>
        </w:rPr>
        <w:t>rhalb</w:t>
      </w:r>
      <w:r w:rsidRPr="00DC2B1A">
        <w:rPr>
          <w:lang w:val="de-AT"/>
        </w:rPr>
        <w:t xml:space="preserve"> ein.</w:t>
      </w:r>
    </w:p>
    <w:p w14:paraId="6ECDD895" w14:textId="279C4C97" w:rsidR="00DC2B1A" w:rsidRPr="00DC2B1A" w:rsidRDefault="00B6099C" w:rsidP="00DC2B1A">
      <w:pPr>
        <w:numPr>
          <w:ilvl w:val="0"/>
          <w:numId w:val="36"/>
        </w:numPr>
        <w:spacing w:before="0" w:beforeAutospacing="0"/>
        <w:ind w:left="714" w:hanging="357"/>
        <w:rPr>
          <w:lang w:val="de-AT"/>
        </w:rPr>
      </w:pPr>
      <w:r w:rsidRPr="00DC2B1A">
        <w:rPr>
          <w:lang w:val="de-AT"/>
        </w:rPr>
        <w:t>In der dritten Zeile steht die Bewertung der Lösung, die das Team gewählt hat.</w:t>
      </w:r>
    </w:p>
    <w:p w14:paraId="5E5D194A" w14:textId="1111B15C" w:rsidR="00B6099C" w:rsidRPr="00DC2B1A" w:rsidRDefault="00B6099C" w:rsidP="00DC2B1A">
      <w:pPr>
        <w:spacing w:before="0" w:beforeAutospacing="0"/>
        <w:ind w:left="357"/>
        <w:rPr>
          <w:lang w:val="de-AT"/>
        </w:rPr>
      </w:pPr>
      <w:r w:rsidRPr="00DC2B1A">
        <w:rPr>
          <w:lang w:val="de-AT"/>
        </w:rPr>
        <w:t>Auf diese Weise erhalten sie ihre Punkte:</w:t>
      </w:r>
    </w:p>
    <w:p w14:paraId="1A7C5B48" w14:textId="0DC5D161" w:rsidR="00DC2B1A" w:rsidRPr="004D1365" w:rsidRDefault="00F00339" w:rsidP="00D0637F">
      <w:pPr>
        <w:spacing w:after="0" w:afterAutospacing="0"/>
        <w:rPr>
          <w:b/>
          <w:bCs w:val="0"/>
          <w:color w:val="2E74B5"/>
          <w:lang w:val="de-AT"/>
        </w:rPr>
      </w:pPr>
      <w:bookmarkStart w:id="60" w:name="_Hlk118997450"/>
      <w:r w:rsidRPr="004D1365">
        <w:rPr>
          <w:b/>
          <w:bCs w:val="0"/>
          <w:color w:val="2E74B5"/>
          <w:lang w:val="de-AT"/>
        </w:rPr>
        <w:t>2</w:t>
      </w:r>
      <w:r w:rsidR="00D0637F" w:rsidRPr="004D1365">
        <w:rPr>
          <w:b/>
          <w:bCs w:val="0"/>
          <w:color w:val="2E74B5"/>
          <w:lang w:val="de-AT"/>
        </w:rPr>
        <w:t xml:space="preserve">. </w:t>
      </w:r>
      <w:r w:rsidR="00DC2B1A" w:rsidRPr="004D1365">
        <w:rPr>
          <w:b/>
          <w:bCs w:val="0"/>
          <w:color w:val="2E74B5"/>
          <w:lang w:val="de-AT"/>
        </w:rPr>
        <w:t>Präsentationen der Lösungen</w:t>
      </w:r>
    </w:p>
    <w:bookmarkEnd w:id="60"/>
    <w:p w14:paraId="18A46CD7" w14:textId="5E7BC2E0" w:rsidR="00DC2B1A" w:rsidRPr="00DC2B1A" w:rsidRDefault="00DC2B1A" w:rsidP="00DC2B1A">
      <w:pPr>
        <w:spacing w:before="0" w:beforeAutospacing="0"/>
        <w:rPr>
          <w:lang w:val="de-AT"/>
        </w:rPr>
      </w:pPr>
      <w:r w:rsidRPr="00DC2B1A">
        <w:rPr>
          <w:lang w:val="de-AT"/>
        </w:rPr>
        <w:t>Nacheinander präsentier</w:t>
      </w:r>
      <w:r>
        <w:rPr>
          <w:lang w:val="de-AT"/>
        </w:rPr>
        <w:t>t</w:t>
      </w:r>
      <w:r w:rsidRPr="00DC2B1A">
        <w:rPr>
          <w:lang w:val="de-AT"/>
        </w:rPr>
        <w:t xml:space="preserve"> </w:t>
      </w:r>
      <w:r>
        <w:rPr>
          <w:lang w:val="de-AT"/>
        </w:rPr>
        <w:t>ein</w:t>
      </w:r>
      <w:r w:rsidRPr="00DC2B1A">
        <w:rPr>
          <w:lang w:val="de-AT"/>
        </w:rPr>
        <w:t xml:space="preserve"> Team den anderen, wie sie ihre </w:t>
      </w:r>
      <w:r>
        <w:rPr>
          <w:lang w:val="de-AT"/>
        </w:rPr>
        <w:t>Ausgangssituation</w:t>
      </w:r>
      <w:r w:rsidRPr="00DC2B1A">
        <w:rPr>
          <w:lang w:val="de-AT"/>
        </w:rPr>
        <w:t xml:space="preserve"> weiterentwickelt haben.</w:t>
      </w:r>
    </w:p>
    <w:p w14:paraId="76F04181" w14:textId="77777777" w:rsidR="00DC2B1A" w:rsidRPr="004D1365" w:rsidRDefault="00DC2B1A" w:rsidP="00DC2B1A">
      <w:pPr>
        <w:pStyle w:val="aa"/>
        <w:numPr>
          <w:ilvl w:val="0"/>
          <w:numId w:val="28"/>
        </w:numPr>
        <w:ind w:left="714" w:hanging="357"/>
        <w:contextualSpacing/>
        <w:jc w:val="both"/>
        <w:rPr>
          <w:color w:val="385623" w:themeColor="accent6" w:themeShade="80"/>
          <w:sz w:val="24"/>
          <w:szCs w:val="24"/>
          <w:lang w:val="de-AT"/>
        </w:rPr>
      </w:pPr>
      <w:r w:rsidRPr="004D1365">
        <w:rPr>
          <w:color w:val="385623" w:themeColor="accent6" w:themeShade="80"/>
          <w:sz w:val="24"/>
          <w:szCs w:val="24"/>
          <w:lang w:val="de-AT"/>
        </w:rPr>
        <w:t>Welche Lösung haben sie für ihr Problem gefunden?</w:t>
      </w:r>
    </w:p>
    <w:p w14:paraId="4AEEF381" w14:textId="7A0DE40D" w:rsidR="00DC2B1A" w:rsidRPr="004D1365" w:rsidRDefault="00DC2B1A" w:rsidP="00DC2B1A">
      <w:pPr>
        <w:pStyle w:val="aa"/>
        <w:numPr>
          <w:ilvl w:val="0"/>
          <w:numId w:val="28"/>
        </w:numPr>
        <w:ind w:left="714" w:hanging="357"/>
        <w:contextualSpacing/>
        <w:jc w:val="both"/>
        <w:rPr>
          <w:color w:val="385623" w:themeColor="accent6" w:themeShade="80"/>
          <w:sz w:val="24"/>
          <w:szCs w:val="24"/>
          <w:lang w:val="de-AT"/>
        </w:rPr>
      </w:pPr>
      <w:r w:rsidRPr="004D1365">
        <w:rPr>
          <w:color w:val="385623" w:themeColor="accent6" w:themeShade="80"/>
          <w:sz w:val="24"/>
          <w:szCs w:val="24"/>
          <w:lang w:val="de-AT"/>
        </w:rPr>
        <w:t>Inwiefern hat sich dadurch die Situation der Beteiligten verbessert?</w:t>
      </w:r>
    </w:p>
    <w:p w14:paraId="460AE0A4" w14:textId="77777777" w:rsidR="00DC2B1A" w:rsidRPr="00DC2B1A" w:rsidRDefault="00DC2B1A" w:rsidP="00DC2B1A">
      <w:pPr>
        <w:spacing w:after="0" w:afterAutospacing="0"/>
        <w:contextualSpacing/>
        <w:rPr>
          <w:b/>
          <w:bCs w:val="0"/>
          <w:color w:val="2E74B5"/>
        </w:rPr>
      </w:pPr>
      <w:r w:rsidRPr="00DC2B1A">
        <w:rPr>
          <w:b/>
          <w:bCs w:val="0"/>
          <w:color w:val="2E74B5"/>
        </w:rPr>
        <w:t xml:space="preserve">3. </w:t>
      </w:r>
      <w:proofErr w:type="spellStart"/>
      <w:r w:rsidRPr="00DC2B1A">
        <w:rPr>
          <w:b/>
          <w:bCs w:val="0"/>
          <w:color w:val="2E74B5"/>
        </w:rPr>
        <w:t>Punktevergabe</w:t>
      </w:r>
      <w:proofErr w:type="spellEnd"/>
    </w:p>
    <w:p w14:paraId="544B3CF9" w14:textId="28D5566F" w:rsidR="00DC2B1A" w:rsidRPr="00DC2B1A" w:rsidRDefault="00DC2B1A" w:rsidP="00DC2B1A">
      <w:pPr>
        <w:spacing w:before="0" w:beforeAutospacing="0"/>
        <w:rPr>
          <w:lang w:val="de-AT"/>
        </w:rPr>
      </w:pPr>
      <w:r w:rsidRPr="00DC2B1A">
        <w:rPr>
          <w:lang w:val="de-AT"/>
        </w:rPr>
        <w:t xml:space="preserve">Jedes Team vergibt Punkte an die anderen Teams. Das Punktekapital eines Teams </w:t>
      </w:r>
      <w:proofErr w:type="gramStart"/>
      <w:r w:rsidRPr="00DC2B1A">
        <w:rPr>
          <w:lang w:val="de-AT"/>
        </w:rPr>
        <w:t>sind</w:t>
      </w:r>
      <w:proofErr w:type="gramEnd"/>
      <w:r w:rsidRPr="00DC2B1A">
        <w:rPr>
          <w:lang w:val="de-AT"/>
        </w:rPr>
        <w:t xml:space="preserve"> die Punkte, die es in Level 1 erzielt hat</w:t>
      </w:r>
      <w:r w:rsidR="008E6BC0">
        <w:rPr>
          <w:lang w:val="de-AT"/>
        </w:rPr>
        <w:t xml:space="preserve"> und in das grüne Feld eingetragen hat</w:t>
      </w:r>
      <w:r w:rsidRPr="00DC2B1A">
        <w:rPr>
          <w:lang w:val="de-AT"/>
        </w:rPr>
        <w:t>. Diese Punkte können nun auf die anderen Teams verteilt werden. Das Team mit der besten Lösung erhält den größten Teil der Punkte. Das Team, dessen Lösung ihnen am wenigsten gefällt, erhält den kleinsten Anteil. Jetzt sind mathematische Fähigkeiten gefragt! Die Summe der vergebenen Punkte muss genau dem eigenen Punktekapital entsprechen.</w:t>
      </w:r>
    </w:p>
    <w:p w14:paraId="53E39349" w14:textId="48754C4C" w:rsidR="00B92BB9" w:rsidRDefault="00B92BB9" w:rsidP="00D03C33">
      <w:r>
        <w:rPr>
          <w:noProof/>
        </w:rPr>
        <mc:AlternateContent>
          <mc:Choice Requires="wps">
            <w:drawing>
              <wp:inline distT="0" distB="0" distL="0" distR="0" wp14:anchorId="56FCDBD8" wp14:editId="0791128B">
                <wp:extent cx="1202058" cy="5608955"/>
                <wp:effectExtent l="6350" t="0" r="23495" b="23495"/>
                <wp:docPr id="13"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02058" cy="5608955"/>
                        </a:xfrm>
                        <a:prstGeom prst="roundRect">
                          <a:avLst>
                            <a:gd name="adj" fmla="val 13032"/>
                          </a:avLst>
                        </a:prstGeom>
                        <a:noFill/>
                        <a:ln w="22225">
                          <a:solidFill>
                            <a:srgbClr val="70AD47">
                              <a:lumMod val="75000"/>
                            </a:srgbClr>
                          </a:solidFill>
                        </a:ln>
                      </wps:spPr>
                      <wps:txbx>
                        <w:txbxContent>
                          <w:p w14:paraId="1E53E91A" w14:textId="3FCC7678" w:rsidR="00B92BB9" w:rsidRPr="008E6BC0" w:rsidRDefault="008E6BC0" w:rsidP="00B92BB9">
                            <w:pPr>
                              <w:spacing w:after="0" w:afterAutospacing="0"/>
                              <w:jc w:val="left"/>
                              <w:rPr>
                                <w:b/>
                                <w:bCs w:val="0"/>
                                <w:color w:val="2E74B5"/>
                                <w:lang w:val="de-AT"/>
                              </w:rPr>
                            </w:pPr>
                            <w:r w:rsidRPr="008E6BC0">
                              <w:rPr>
                                <w:b/>
                                <w:bCs w:val="0"/>
                                <w:color w:val="2E74B5"/>
                                <w:lang w:val="de-AT"/>
                              </w:rPr>
                              <w:t>Beispiel</w:t>
                            </w:r>
                          </w:p>
                          <w:p w14:paraId="5CE3CBE0" w14:textId="5CFA5E07" w:rsidR="00B92BB9" w:rsidRPr="008E6BC0" w:rsidRDefault="008E6BC0" w:rsidP="008E6BC0">
                            <w:pPr>
                              <w:contextualSpacing/>
                              <w:rPr>
                                <w:i/>
                                <w:iCs/>
                                <w:color w:val="1F3864" w:themeColor="accent1" w:themeShade="80"/>
                                <w:lang w:val="de-AT"/>
                              </w:rPr>
                            </w:pPr>
                            <w:r w:rsidRPr="008E6BC0">
                              <w:rPr>
                                <w:i/>
                                <w:iCs/>
                                <w:color w:val="1F3864" w:themeColor="accent1" w:themeShade="80"/>
                                <w:lang w:val="de-AT"/>
                              </w:rPr>
                              <w:t>Ein Team hat auf für seine Ausgangssituation 94 Punkte erhalten. D</w:t>
                            </w:r>
                            <w:r>
                              <w:rPr>
                                <w:i/>
                                <w:iCs/>
                                <w:color w:val="1F3864" w:themeColor="accent1" w:themeShade="80"/>
                                <w:lang w:val="de-AT"/>
                              </w:rPr>
                              <w:t>a</w:t>
                            </w:r>
                            <w:r w:rsidRPr="008E6BC0">
                              <w:rPr>
                                <w:i/>
                                <w:iCs/>
                                <w:color w:val="1F3864" w:themeColor="accent1" w:themeShade="80"/>
                                <w:lang w:val="de-AT"/>
                              </w:rPr>
                              <w:t xml:space="preserve">s ist </w:t>
                            </w:r>
                            <w:r>
                              <w:rPr>
                                <w:i/>
                                <w:iCs/>
                                <w:color w:val="1F3864" w:themeColor="accent1" w:themeShade="80"/>
                                <w:lang w:val="de-AT"/>
                              </w:rPr>
                              <w:t>sein</w:t>
                            </w:r>
                            <w:r w:rsidRPr="008E6BC0">
                              <w:rPr>
                                <w:i/>
                                <w:iCs/>
                                <w:color w:val="1F3864" w:themeColor="accent1" w:themeShade="80"/>
                                <w:lang w:val="de-AT"/>
                              </w:rPr>
                              <w:t xml:space="preserve"> Kapital. Es gibt vier weitere Teams. </w:t>
                            </w:r>
                            <w:r>
                              <w:rPr>
                                <w:i/>
                                <w:iCs/>
                                <w:color w:val="1F3864" w:themeColor="accent1" w:themeShade="80"/>
                                <w:lang w:val="de-AT"/>
                              </w:rPr>
                              <w:t>Es</w:t>
                            </w:r>
                            <w:r w:rsidRPr="008E6BC0">
                              <w:rPr>
                                <w:i/>
                                <w:iCs/>
                                <w:color w:val="1F3864" w:themeColor="accent1" w:themeShade="80"/>
                                <w:lang w:val="de-AT"/>
                              </w:rPr>
                              <w:t xml:space="preserve"> </w:t>
                            </w:r>
                            <w:r>
                              <w:rPr>
                                <w:i/>
                                <w:iCs/>
                                <w:color w:val="1F3864" w:themeColor="accent1" w:themeShade="80"/>
                                <w:lang w:val="de-AT"/>
                              </w:rPr>
                              <w:t>ver</w:t>
                            </w:r>
                            <w:r w:rsidRPr="008E6BC0">
                              <w:rPr>
                                <w:i/>
                                <w:iCs/>
                                <w:color w:val="1F3864" w:themeColor="accent1" w:themeShade="80"/>
                                <w:lang w:val="de-AT"/>
                              </w:rPr>
                              <w:t>g</w:t>
                            </w:r>
                            <w:r>
                              <w:rPr>
                                <w:i/>
                                <w:iCs/>
                                <w:color w:val="1F3864" w:themeColor="accent1" w:themeShade="80"/>
                                <w:lang w:val="de-AT"/>
                              </w:rPr>
                              <w:t>ibt</w:t>
                            </w:r>
                            <w:r w:rsidRPr="008E6BC0">
                              <w:rPr>
                                <w:i/>
                                <w:iCs/>
                                <w:color w:val="1F3864" w:themeColor="accent1" w:themeShade="80"/>
                                <w:lang w:val="de-AT"/>
                              </w:rPr>
                              <w:t xml:space="preserve"> 35 Punkte an das Team, dessen Lösung ih</w:t>
                            </w:r>
                            <w:r>
                              <w:rPr>
                                <w:i/>
                                <w:iCs/>
                                <w:color w:val="1F3864" w:themeColor="accent1" w:themeShade="80"/>
                                <w:lang w:val="de-AT"/>
                              </w:rPr>
                              <w:t>m</w:t>
                            </w:r>
                            <w:r w:rsidRPr="008E6BC0">
                              <w:rPr>
                                <w:i/>
                                <w:iCs/>
                                <w:color w:val="1F3864" w:themeColor="accent1" w:themeShade="80"/>
                                <w:lang w:val="de-AT"/>
                              </w:rPr>
                              <w:t xml:space="preserve"> am besten gefällt. Die anderen </w:t>
                            </w:r>
                            <w:r>
                              <w:rPr>
                                <w:i/>
                                <w:iCs/>
                                <w:color w:val="1F3864" w:themeColor="accent1" w:themeShade="80"/>
                                <w:lang w:val="de-AT"/>
                              </w:rPr>
                              <w:t xml:space="preserve">Teams </w:t>
                            </w:r>
                            <w:r w:rsidRPr="008E6BC0">
                              <w:rPr>
                                <w:i/>
                                <w:iCs/>
                                <w:color w:val="1F3864" w:themeColor="accent1" w:themeShade="80"/>
                                <w:lang w:val="de-AT"/>
                              </w:rPr>
                              <w:t>erhalten 25, 20 und 14 Punkte.</w:t>
                            </w:r>
                          </w:p>
                        </w:txbxContent>
                      </wps:txbx>
                      <wps:bodyPr rot="0" vert="horz" wrap="square" lIns="91440" tIns="45720" rIns="91440" bIns="45720" anchor="ctr" anchorCtr="0" upright="1">
                        <a:noAutofit/>
                      </wps:bodyPr>
                    </wps:wsp>
                  </a:graphicData>
                </a:graphic>
              </wp:inline>
            </w:drawing>
          </mc:Choice>
          <mc:Fallback>
            <w:pict>
              <v:roundrect w14:anchorId="56FCDBD8" id="_x0000_s1035" style="width:94.6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" filled="f" strokecolor="#548235" strokeweight="1.75pt">
                <v:textbox>
                  <w:txbxContent>
                    <w:p w14:paraId="1E53E91A" w14:textId="3FCC7678" w:rsidR="00B92BB9" w:rsidRPr="008E6BC0" w:rsidRDefault="008E6BC0" w:rsidP="00B92BB9">
                      <w:pPr>
                        <w:spacing w:after="0" w:afterAutospacing="0"/>
                        <w:jc w:val="left"/>
                        <w:rPr>
                          <w:b/>
                          <w:bCs w:val="0"/>
                          <w:color w:val="2E74B5"/>
                          <w:lang w:val="de-AT"/>
                        </w:rPr>
                      </w:pPr>
                      <w:r w:rsidRPr="008E6BC0">
                        <w:rPr>
                          <w:b/>
                          <w:bCs w:val="0"/>
                          <w:color w:val="2E74B5"/>
                          <w:lang w:val="de-AT"/>
                        </w:rPr>
                        <w:t>Beispiel</w:t>
                      </w:r>
                    </w:p>
                    <w:p w14:paraId="5CE3CBE0" w14:textId="5CFA5E07" w:rsidR="00B92BB9" w:rsidRPr="008E6BC0" w:rsidRDefault="008E6BC0" w:rsidP="008E6BC0">
                      <w:pPr>
                        <w:contextualSpacing/>
                        <w:rPr>
                          <w:i/>
                          <w:iCs/>
                          <w:color w:val="1F3864" w:themeColor="accent1" w:themeShade="80"/>
                          <w:lang w:val="de-AT"/>
                        </w:rPr>
                      </w:pPr>
                      <w:r w:rsidRPr="008E6BC0">
                        <w:rPr>
                          <w:i/>
                          <w:iCs/>
                          <w:color w:val="1F3864" w:themeColor="accent1" w:themeShade="80"/>
                          <w:lang w:val="de-AT"/>
                        </w:rPr>
                        <w:t>Ein Team hat auf für seine Ausgangssituation 94 Punkte erhalten. D</w:t>
                      </w:r>
                      <w:r>
                        <w:rPr>
                          <w:i/>
                          <w:iCs/>
                          <w:color w:val="1F3864" w:themeColor="accent1" w:themeShade="80"/>
                          <w:lang w:val="de-AT"/>
                        </w:rPr>
                        <w:t>a</w:t>
                      </w:r>
                      <w:r w:rsidRPr="008E6BC0">
                        <w:rPr>
                          <w:i/>
                          <w:iCs/>
                          <w:color w:val="1F3864" w:themeColor="accent1" w:themeShade="80"/>
                          <w:lang w:val="de-AT"/>
                        </w:rPr>
                        <w:t xml:space="preserve">s ist </w:t>
                      </w:r>
                      <w:r>
                        <w:rPr>
                          <w:i/>
                          <w:iCs/>
                          <w:color w:val="1F3864" w:themeColor="accent1" w:themeShade="80"/>
                          <w:lang w:val="de-AT"/>
                        </w:rPr>
                        <w:t>sein</w:t>
                      </w:r>
                      <w:r w:rsidRPr="008E6BC0">
                        <w:rPr>
                          <w:i/>
                          <w:iCs/>
                          <w:color w:val="1F3864" w:themeColor="accent1" w:themeShade="80"/>
                          <w:lang w:val="de-AT"/>
                        </w:rPr>
                        <w:t xml:space="preserve"> Kapital. Es gibt vier weitere Teams. </w:t>
                      </w:r>
                      <w:r>
                        <w:rPr>
                          <w:i/>
                          <w:iCs/>
                          <w:color w:val="1F3864" w:themeColor="accent1" w:themeShade="80"/>
                          <w:lang w:val="de-AT"/>
                        </w:rPr>
                        <w:t>Es</w:t>
                      </w:r>
                      <w:r w:rsidRPr="008E6BC0">
                        <w:rPr>
                          <w:i/>
                          <w:iCs/>
                          <w:color w:val="1F3864" w:themeColor="accent1" w:themeShade="80"/>
                          <w:lang w:val="de-AT"/>
                        </w:rPr>
                        <w:t xml:space="preserve"> </w:t>
                      </w:r>
                      <w:r>
                        <w:rPr>
                          <w:i/>
                          <w:iCs/>
                          <w:color w:val="1F3864" w:themeColor="accent1" w:themeShade="80"/>
                          <w:lang w:val="de-AT"/>
                        </w:rPr>
                        <w:t>ver</w:t>
                      </w:r>
                      <w:r w:rsidRPr="008E6BC0">
                        <w:rPr>
                          <w:i/>
                          <w:iCs/>
                          <w:color w:val="1F3864" w:themeColor="accent1" w:themeShade="80"/>
                          <w:lang w:val="de-AT"/>
                        </w:rPr>
                        <w:t>g</w:t>
                      </w:r>
                      <w:r>
                        <w:rPr>
                          <w:i/>
                          <w:iCs/>
                          <w:color w:val="1F3864" w:themeColor="accent1" w:themeShade="80"/>
                          <w:lang w:val="de-AT"/>
                        </w:rPr>
                        <w:t>ibt</w:t>
                      </w:r>
                      <w:r w:rsidRPr="008E6BC0">
                        <w:rPr>
                          <w:i/>
                          <w:iCs/>
                          <w:color w:val="1F3864" w:themeColor="accent1" w:themeShade="80"/>
                          <w:lang w:val="de-AT"/>
                        </w:rPr>
                        <w:t xml:space="preserve"> 35 Punkte an das Team, dessen Lösung ih</w:t>
                      </w:r>
                      <w:r>
                        <w:rPr>
                          <w:i/>
                          <w:iCs/>
                          <w:color w:val="1F3864" w:themeColor="accent1" w:themeShade="80"/>
                          <w:lang w:val="de-AT"/>
                        </w:rPr>
                        <w:t>m</w:t>
                      </w:r>
                      <w:r w:rsidRPr="008E6BC0">
                        <w:rPr>
                          <w:i/>
                          <w:iCs/>
                          <w:color w:val="1F3864" w:themeColor="accent1" w:themeShade="80"/>
                          <w:lang w:val="de-AT"/>
                        </w:rPr>
                        <w:t xml:space="preserve"> am besten gefällt. Die anderen </w:t>
                      </w:r>
                      <w:r>
                        <w:rPr>
                          <w:i/>
                          <w:iCs/>
                          <w:color w:val="1F3864" w:themeColor="accent1" w:themeShade="80"/>
                          <w:lang w:val="de-AT"/>
                        </w:rPr>
                        <w:t xml:space="preserve">Teams </w:t>
                      </w:r>
                      <w:r w:rsidRPr="008E6BC0">
                        <w:rPr>
                          <w:i/>
                          <w:iCs/>
                          <w:color w:val="1F3864" w:themeColor="accent1" w:themeShade="80"/>
                          <w:lang w:val="de-AT"/>
                        </w:rPr>
                        <w:t>erhalten 25, 20 und 14 Punkte.</w:t>
                      </w:r>
                    </w:p>
                  </w:txbxContent>
                </v:textbox>
                <w10:anchorlock/>
              </v:roundrect>
            </w:pict>
          </mc:Fallback>
        </mc:AlternateContent>
      </w:r>
    </w:p>
    <w:p w14:paraId="157FEC81" w14:textId="77777777" w:rsidR="000E44D5" w:rsidRPr="000E44D5" w:rsidRDefault="000E44D5" w:rsidP="000E44D5">
      <w:pPr>
        <w:contextualSpacing/>
        <w:jc w:val="left"/>
        <w:rPr>
          <w:lang w:val="de-AT"/>
        </w:rPr>
      </w:pPr>
      <w:r w:rsidRPr="000E44D5">
        <w:rPr>
          <w:lang w:val="de-AT"/>
        </w:rPr>
        <w:t>Die Teams geben nacheinander ihre Punkte ab und schreiben ihre eigenen Punkte auf.</w:t>
      </w:r>
    </w:p>
    <w:p w14:paraId="1E5EB929" w14:textId="67A0CA08" w:rsidR="000E44D5" w:rsidRPr="000E44D5" w:rsidRDefault="000E44D5" w:rsidP="000E44D5">
      <w:pPr>
        <w:jc w:val="left"/>
        <w:rPr>
          <w:lang w:val="de-AT"/>
        </w:rPr>
      </w:pPr>
      <w:r w:rsidRPr="000E44D5">
        <w:rPr>
          <w:lang w:val="de-AT"/>
        </w:rPr>
        <w:t>Das Team mit den meisten Punkten ist der Sieger.</w:t>
      </w:r>
    </w:p>
    <w:p w14:paraId="08E181B3" w14:textId="1F044090" w:rsidR="008E6BC0" w:rsidRPr="000E44D5" w:rsidRDefault="008E6BC0" w:rsidP="000E44D5">
      <w:pPr>
        <w:spacing w:after="0" w:afterAutospacing="0"/>
        <w:contextualSpacing/>
        <w:rPr>
          <w:b/>
          <w:bCs w:val="0"/>
          <w:color w:val="2E74B5"/>
        </w:rPr>
      </w:pPr>
      <w:r w:rsidRPr="000E44D5">
        <w:rPr>
          <w:b/>
          <w:bCs w:val="0"/>
          <w:color w:val="2E74B5"/>
        </w:rPr>
        <w:t>4. Feier des Siegerteams</w:t>
      </w:r>
    </w:p>
    <w:p w14:paraId="4E397350" w14:textId="01564A3A" w:rsidR="008E6BC0" w:rsidRPr="008E6BC0" w:rsidRDefault="008E6BC0" w:rsidP="008E6BC0">
      <w:pPr>
        <w:spacing w:before="0" w:beforeAutospacing="0"/>
        <w:jc w:val="left"/>
        <w:rPr>
          <w:lang w:val="de-AT"/>
        </w:rPr>
      </w:pPr>
      <w:r w:rsidRPr="008E6BC0">
        <w:rPr>
          <w:lang w:val="de-AT"/>
        </w:rPr>
        <w:t xml:space="preserve">Die Klasse kann nun die </w:t>
      </w:r>
      <w:proofErr w:type="spellStart"/>
      <w:proofErr w:type="gramStart"/>
      <w:r w:rsidRPr="008E6BC0">
        <w:rPr>
          <w:lang w:val="de-AT"/>
        </w:rPr>
        <w:t>Gewinner</w:t>
      </w:r>
      <w:r w:rsidR="000E44D5">
        <w:rPr>
          <w:lang w:val="de-AT"/>
        </w:rPr>
        <w:t>:innen</w:t>
      </w:r>
      <w:proofErr w:type="spellEnd"/>
      <w:proofErr w:type="gramEnd"/>
      <w:r w:rsidRPr="008E6BC0">
        <w:rPr>
          <w:lang w:val="de-AT"/>
        </w:rPr>
        <w:t xml:space="preserve"> auszeichnen, wie Sie es vor dem Start in einem Brainstorming beschlossen haben.</w:t>
      </w:r>
    </w:p>
    <w:p w14:paraId="47FF15DD" w14:textId="0D09A240" w:rsidR="008E6BC0" w:rsidRPr="004D1365" w:rsidRDefault="008E6BC0" w:rsidP="008E6BC0">
      <w:pPr>
        <w:spacing w:before="0" w:beforeAutospacing="0"/>
        <w:jc w:val="left"/>
        <w:rPr>
          <w:i/>
          <w:iCs/>
          <w:color w:val="2F5496" w:themeColor="accent1" w:themeShade="BF"/>
          <w:sz w:val="36"/>
          <w:szCs w:val="36"/>
          <w:lang w:val="de-AT"/>
        </w:rPr>
      </w:pPr>
      <w:r w:rsidRPr="004D1365">
        <w:rPr>
          <w:i/>
          <w:iCs/>
          <w:color w:val="2F5496" w:themeColor="accent1" w:themeShade="BF"/>
          <w:sz w:val="36"/>
          <w:szCs w:val="36"/>
          <w:lang w:val="de-AT"/>
        </w:rPr>
        <w:t>Das war das letzte Level des ACT-Games und Sie sind am Ende angelangt.</w:t>
      </w:r>
    </w:p>
    <w:p w14:paraId="5A4B98EA" w14:textId="643035BE" w:rsidR="006C3E19" w:rsidRPr="000E44D5" w:rsidRDefault="005E5651" w:rsidP="008E6BC0">
      <w:pPr>
        <w:spacing w:before="0" w:beforeAutospacing="0"/>
        <w:jc w:val="left"/>
        <w:rPr>
          <w:lang w:val="de-AT"/>
        </w:rPr>
        <w:sectPr w:rsidR="006C3E19" w:rsidRPr="000E44D5" w:rsidSect="00215FFC">
          <w:headerReference w:type="default" r:id="rId25"/>
          <w:footerReference w:type="default" r:id="rId26"/>
          <w:pgSz w:w="11906" w:h="16838"/>
          <w:pgMar w:top="1440" w:right="1440" w:bottom="1276" w:left="1440" w:header="709" w:footer="340" w:gutter="0"/>
          <w:pgNumType w:start="1"/>
          <w:cols w:space="708"/>
          <w:docGrid w:linePitch="360"/>
        </w:sectPr>
      </w:pPr>
      <w:r>
        <w:rPr>
          <w:noProof/>
        </w:rPr>
        <w:drawing>
          <wp:anchor distT="0" distB="0" distL="114300" distR="114300" simplePos="0" relativeHeight="251977728" behindDoc="1" locked="0" layoutInCell="1" allowOverlap="1" wp14:anchorId="0900A598" wp14:editId="4F06D151">
            <wp:simplePos x="0" y="0"/>
            <wp:positionH relativeFrom="column">
              <wp:posOffset>-101600</wp:posOffset>
            </wp:positionH>
            <wp:positionV relativeFrom="paragraph">
              <wp:posOffset>798195</wp:posOffset>
            </wp:positionV>
            <wp:extent cx="5731510" cy="736600"/>
            <wp:effectExtent l="0" t="0" r="2540" b="635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736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8"/>
      <w:bookmarkEnd w:id="9"/>
      <w:r w:rsidRPr="009D37A4">
        <w:rPr>
          <w:b/>
          <w:bCs w:val="0"/>
          <w:noProof/>
          <w:sz w:val="28"/>
          <w:szCs w:val="24"/>
          <w:lang w:val="en-US"/>
        </w:rPr>
        <mc:AlternateContent>
          <mc:Choice Requires="wps">
            <w:drawing>
              <wp:anchor distT="45720" distB="45720" distL="114300" distR="114300" simplePos="0" relativeHeight="251934720" behindDoc="0" locked="0" layoutInCell="1" allowOverlap="1" wp14:anchorId="6B602D41" wp14:editId="6C9A7F84">
                <wp:simplePos x="0" y="0"/>
                <wp:positionH relativeFrom="margin">
                  <wp:posOffset>314325</wp:posOffset>
                </wp:positionH>
                <wp:positionV relativeFrom="paragraph">
                  <wp:posOffset>70485</wp:posOffset>
                </wp:positionV>
                <wp:extent cx="5215255" cy="1404620"/>
                <wp:effectExtent l="0" t="0" r="0" b="0"/>
                <wp:wrapNone/>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255" cy="1404620"/>
                        </a:xfrm>
                        <a:prstGeom prst="rect">
                          <a:avLst/>
                        </a:prstGeom>
                        <a:noFill/>
                        <a:ln w="9525">
                          <a:noFill/>
                          <a:miter lim="800000"/>
                          <a:headEnd/>
                          <a:tailEnd/>
                        </a:ln>
                      </wps:spPr>
                      <wps:txbx>
                        <w:txbxContent>
                          <w:p w14:paraId="26D89912" w14:textId="42EE7B4F" w:rsidR="00464A2E" w:rsidRPr="000E44D5" w:rsidRDefault="000E44D5" w:rsidP="00995474">
                            <w:pPr>
                              <w:rPr>
                                <w:b/>
                                <w:color w:val="000000" w:themeColor="text1"/>
                                <w:sz w:val="32"/>
                                <w:szCs w:val="32"/>
                                <w:lang w:val="de-AT"/>
                              </w:rPr>
                            </w:pPr>
                            <w:r w:rsidRPr="000E44D5">
                              <w:rPr>
                                <w:b/>
                                <w:color w:val="000000" w:themeColor="text1"/>
                                <w:sz w:val="32"/>
                                <w:szCs w:val="32"/>
                                <w:lang w:val="de-AT"/>
                              </w:rPr>
                              <w:t>Vielen Dank, dass Sie das ACT-Game ermöglicht haben!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602D41" id="_x0000_s1036" type="#_x0000_t202" style="position:absolute;margin-left:24.75pt;margin-top:5.55pt;width:410.65pt;height:110.6pt;z-index:251934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" filled="f" stroked="f">
                <v:textbox style="mso-fit-shape-to-text:t">
                  <w:txbxContent>
                    <w:p w14:paraId="26D89912" w14:textId="42EE7B4F" w:rsidR="00464A2E" w:rsidRPr="000E44D5" w:rsidRDefault="000E44D5" w:rsidP="00995474">
                      <w:pPr>
                        <w:rPr>
                          <w:b/>
                          <w:color w:val="000000" w:themeColor="text1"/>
                          <w:sz w:val="32"/>
                          <w:szCs w:val="32"/>
                          <w:lang w:val="de-AT"/>
                        </w:rPr>
                      </w:pPr>
                      <w:r w:rsidRPr="000E44D5">
                        <w:rPr>
                          <w:b/>
                          <w:color w:val="000000" w:themeColor="text1"/>
                          <w:sz w:val="32"/>
                          <w:szCs w:val="32"/>
                          <w:lang w:val="de-AT"/>
                        </w:rPr>
                        <w:t>Vielen Dank, dass Sie das ACT-Game ermöglicht haben!</w:t>
                      </w:r>
                    </w:p>
                  </w:txbxContent>
                </v:textbox>
                <w10:wrap anchorx="margin"/>
              </v:shape>
            </w:pict>
          </mc:Fallback>
        </mc:AlternateContent>
      </w:r>
      <w:r w:rsidR="00464A2E" w:rsidRPr="000E44D5">
        <w:rPr>
          <w:lang w:val="de-AT"/>
        </w:rPr>
        <w:t>.</w:t>
      </w:r>
    </w:p>
    <w:p w14:paraId="004C5101" w14:textId="636B1823" w:rsidR="002C6247" w:rsidRPr="000E44D5" w:rsidRDefault="002C6247" w:rsidP="002C6247">
      <w:pPr>
        <w:pStyle w:val="1"/>
        <w:rPr>
          <w:lang w:val="de-AT"/>
        </w:rPr>
      </w:pPr>
      <w:bookmarkStart w:id="61" w:name="_Toc129180908"/>
      <w:r w:rsidRPr="000E44D5">
        <w:rPr>
          <w:lang w:val="de-AT"/>
        </w:rPr>
        <w:lastRenderedPageBreak/>
        <w:t xml:space="preserve">ACT - </w:t>
      </w:r>
      <w:r w:rsidR="000E44D5" w:rsidRPr="000E44D5">
        <w:rPr>
          <w:lang w:val="de-AT"/>
        </w:rPr>
        <w:t>Kopiervorlagen</w:t>
      </w:r>
      <w:bookmarkEnd w:id="61"/>
    </w:p>
    <w:p w14:paraId="47BF2081" w14:textId="19B21ECA" w:rsidR="00D352C8" w:rsidRPr="00AD3750" w:rsidRDefault="000E44D5" w:rsidP="002C6247">
      <w:pPr>
        <w:pStyle w:val="Heading2woList"/>
        <w:rPr>
          <w:sz w:val="48"/>
          <w:szCs w:val="48"/>
        </w:rPr>
      </w:pPr>
      <w:bookmarkStart w:id="62" w:name="_Toc129180909"/>
      <w:proofErr w:type="spellStart"/>
      <w:r w:rsidRPr="00AD3750">
        <w:rPr>
          <w:sz w:val="48"/>
          <w:szCs w:val="48"/>
        </w:rPr>
        <w:t>Spielregeln</w:t>
      </w:r>
      <w:bookmarkEnd w:id="62"/>
      <w:proofErr w:type="spellEnd"/>
    </w:p>
    <w:p w14:paraId="50414B73" w14:textId="1E89DF18" w:rsidR="006C3E19" w:rsidRPr="000E44D5" w:rsidRDefault="00AD3750" w:rsidP="006C3E19">
      <w:pPr>
        <w:rPr>
          <w:lang w:val="de-AT"/>
        </w:rPr>
      </w:pPr>
      <w:r>
        <w:rPr>
          <w:noProof/>
        </w:rPr>
        <mc:AlternateContent>
          <mc:Choice Requires="wps">
            <w:drawing>
              <wp:anchor distT="45720" distB="45720" distL="114300" distR="114300" simplePos="0" relativeHeight="251981824" behindDoc="0" locked="0" layoutInCell="1" allowOverlap="1" wp14:anchorId="0D93856D" wp14:editId="02E9A4E2">
                <wp:simplePos x="0" y="0"/>
                <wp:positionH relativeFrom="margin">
                  <wp:posOffset>712381</wp:posOffset>
                </wp:positionH>
                <wp:positionV relativeFrom="paragraph">
                  <wp:posOffset>507129</wp:posOffset>
                </wp:positionV>
                <wp:extent cx="7734300" cy="3700130"/>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700130"/>
                        </a:xfrm>
                        <a:prstGeom prst="rect">
                          <a:avLst/>
                        </a:prstGeom>
                        <a:noFill/>
                        <a:ln w="9525">
                          <a:noFill/>
                          <a:miter lim="800000"/>
                          <a:headEnd/>
                          <a:tailEnd/>
                        </a:ln>
                      </wps:spPr>
                      <wps:txbx>
                        <w:txbxContent>
                          <w:p w14:paraId="1E0AAE26" w14:textId="77777777" w:rsidR="00AD3750" w:rsidRPr="00AD3750" w:rsidRDefault="00AD3750" w:rsidP="00AD3750">
                            <w:pPr>
                              <w:rPr>
                                <w:rFonts w:ascii="Comic Sans MS" w:hAnsi="Comic Sans MS"/>
                                <w:b/>
                                <w:i/>
                                <w:color w:val="2F5496" w:themeColor="accent1" w:themeShade="BF"/>
                                <w:sz w:val="36"/>
                                <w:szCs w:val="36"/>
                                <w:lang w:val="de-DE"/>
                              </w:rPr>
                            </w:pPr>
                            <w:r w:rsidRPr="00AD3750">
                              <w:rPr>
                                <w:rFonts w:ascii="Comic Sans MS" w:hAnsi="Comic Sans MS"/>
                                <w:b/>
                                <w:i/>
                                <w:color w:val="2F5496" w:themeColor="accent1" w:themeShade="BF"/>
                                <w:sz w:val="36"/>
                                <w:szCs w:val="36"/>
                                <w:lang w:val="de-DE"/>
                              </w:rPr>
                              <w:t>Das gemeinsame Ziel ist es, Schritt für Schritt eine gute Lösung zu finden.</w:t>
                            </w:r>
                          </w:p>
                          <w:p w14:paraId="1AC7A8EC" w14:textId="77777777" w:rsidR="00AD3750" w:rsidRPr="00AD3750" w:rsidRDefault="00AD3750" w:rsidP="00AD3750">
                            <w:pPr>
                              <w:rPr>
                                <w:rFonts w:ascii="Comic Sans MS" w:hAnsi="Comic Sans MS"/>
                                <w:b/>
                                <w:i/>
                                <w:color w:val="2F5496" w:themeColor="accent1" w:themeShade="BF"/>
                                <w:sz w:val="36"/>
                                <w:szCs w:val="36"/>
                                <w:lang w:val="de-DE"/>
                              </w:rPr>
                            </w:pPr>
                            <w:r w:rsidRPr="00AD3750">
                              <w:rPr>
                                <w:rFonts w:ascii="Comic Sans MS" w:hAnsi="Comic Sans MS"/>
                                <w:b/>
                                <w:i/>
                                <w:color w:val="2F5496" w:themeColor="accent1" w:themeShade="BF"/>
                                <w:sz w:val="36"/>
                                <w:szCs w:val="36"/>
                                <w:lang w:val="de-DE"/>
                              </w:rPr>
                              <w:t>Für das Spiel gibt es Instruktionen, die befolgt werden müssen.</w:t>
                            </w:r>
                          </w:p>
                          <w:p w14:paraId="78A8134A" w14:textId="77777777" w:rsidR="00AD3750" w:rsidRPr="00AD3750" w:rsidRDefault="00AD3750" w:rsidP="00AD3750">
                            <w:pPr>
                              <w:rPr>
                                <w:rFonts w:ascii="Comic Sans MS" w:hAnsi="Comic Sans MS"/>
                                <w:b/>
                                <w:i/>
                                <w:color w:val="2F5496" w:themeColor="accent1" w:themeShade="BF"/>
                                <w:sz w:val="36"/>
                                <w:szCs w:val="36"/>
                                <w:lang w:val="de-DE"/>
                              </w:rPr>
                            </w:pPr>
                            <w:r w:rsidRPr="00AD3750">
                              <w:rPr>
                                <w:rFonts w:ascii="Comic Sans MS" w:hAnsi="Comic Sans MS"/>
                                <w:b/>
                                <w:i/>
                                <w:color w:val="2F5496" w:themeColor="accent1" w:themeShade="BF"/>
                                <w:sz w:val="36"/>
                                <w:szCs w:val="36"/>
                                <w:lang w:val="de-DE"/>
                              </w:rPr>
                              <w:t>Hört euch gegenseitig zu und lasst die anderen ausreden.</w:t>
                            </w:r>
                          </w:p>
                          <w:p w14:paraId="62F8E881" w14:textId="77777777" w:rsidR="00AD3750" w:rsidRPr="00AD3750" w:rsidRDefault="00AD3750" w:rsidP="00AD3750">
                            <w:pPr>
                              <w:rPr>
                                <w:rFonts w:ascii="Comic Sans MS" w:hAnsi="Comic Sans MS"/>
                                <w:b/>
                                <w:i/>
                                <w:color w:val="2F5496" w:themeColor="accent1" w:themeShade="BF"/>
                                <w:sz w:val="36"/>
                                <w:szCs w:val="36"/>
                                <w:lang w:val="de-DE"/>
                              </w:rPr>
                            </w:pPr>
                            <w:r w:rsidRPr="00AD3750">
                              <w:rPr>
                                <w:rFonts w:ascii="Comic Sans MS" w:hAnsi="Comic Sans MS"/>
                                <w:b/>
                                <w:i/>
                                <w:color w:val="2F5496" w:themeColor="accent1" w:themeShade="BF"/>
                                <w:sz w:val="36"/>
                                <w:szCs w:val="36"/>
                                <w:lang w:val="de-DE"/>
                              </w:rPr>
                              <w:t>Respektiert die anderen im Team.</w:t>
                            </w:r>
                          </w:p>
                          <w:p w14:paraId="3F3FEF86" w14:textId="01FC88FD" w:rsidR="00AD3750" w:rsidRPr="004D1365" w:rsidRDefault="00AD3750" w:rsidP="00AD3750">
                            <w:pPr>
                              <w:rPr>
                                <w:rFonts w:ascii="Comic Sans MS" w:hAnsi="Comic Sans MS"/>
                                <w:b/>
                                <w:i/>
                                <w:color w:val="2F5496" w:themeColor="accent1" w:themeShade="BF"/>
                                <w:sz w:val="36"/>
                                <w:szCs w:val="36"/>
                                <w:lang w:val="de-AT"/>
                              </w:rPr>
                            </w:pPr>
                            <w:r w:rsidRPr="00AD3750">
                              <w:rPr>
                                <w:rFonts w:ascii="Comic Sans MS" w:hAnsi="Comic Sans MS"/>
                                <w:b/>
                                <w:i/>
                                <w:color w:val="2F5496" w:themeColor="accent1" w:themeShade="BF"/>
                                <w:sz w:val="36"/>
                                <w:szCs w:val="36"/>
                                <w:lang w:val="de-DE"/>
                              </w:rPr>
                              <w:t>Als Team seid ihr aufeinander angewiesen, also tragt so gut ihr könnt dazu bei!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3856D" id="_x0000_s1037" type="#_x0000_t202" style="position:absolute;left:0;text-align:left;margin-left:56.1pt;margin-top:39.95pt;width:609pt;height:291.35pt;z-index:25198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" filled="f" stroked="f">
                <v:textbox>
                  <w:txbxContent>
                    <w:p w14:paraId="1E0AAE26" w14:textId="77777777" w:rsidR="00AD3750" w:rsidRPr="00AD3750" w:rsidRDefault="00AD3750" w:rsidP="00AD3750">
                      <w:pPr>
                        <w:rPr>
                          <w:rFonts w:ascii="Comic Sans MS" w:hAnsi="Comic Sans MS"/>
                          <w:b/>
                          <w:i/>
                          <w:color w:val="2F5496" w:themeColor="accent1" w:themeShade="BF"/>
                          <w:sz w:val="36"/>
                          <w:szCs w:val="36"/>
                          <w:lang w:val="de-DE"/>
                        </w:rPr>
                      </w:pPr>
                      <w:r w:rsidRPr="00AD3750">
                        <w:rPr>
                          <w:rFonts w:ascii="Comic Sans MS" w:hAnsi="Comic Sans MS"/>
                          <w:b/>
                          <w:i/>
                          <w:color w:val="2F5496" w:themeColor="accent1" w:themeShade="BF"/>
                          <w:sz w:val="36"/>
                          <w:szCs w:val="36"/>
                          <w:lang w:val="de-DE"/>
                        </w:rPr>
                        <w:t>Das gemeinsame Ziel ist es, Schritt für Schritt eine gute Lösung zu finden.</w:t>
                      </w:r>
                    </w:p>
                    <w:p w14:paraId="1AC7A8EC" w14:textId="77777777" w:rsidR="00AD3750" w:rsidRPr="00AD3750" w:rsidRDefault="00AD3750" w:rsidP="00AD3750">
                      <w:pPr>
                        <w:rPr>
                          <w:rFonts w:ascii="Comic Sans MS" w:hAnsi="Comic Sans MS"/>
                          <w:b/>
                          <w:i/>
                          <w:color w:val="2F5496" w:themeColor="accent1" w:themeShade="BF"/>
                          <w:sz w:val="36"/>
                          <w:szCs w:val="36"/>
                          <w:lang w:val="de-DE"/>
                        </w:rPr>
                      </w:pPr>
                      <w:r w:rsidRPr="00AD3750">
                        <w:rPr>
                          <w:rFonts w:ascii="Comic Sans MS" w:hAnsi="Comic Sans MS"/>
                          <w:b/>
                          <w:i/>
                          <w:color w:val="2F5496" w:themeColor="accent1" w:themeShade="BF"/>
                          <w:sz w:val="36"/>
                          <w:szCs w:val="36"/>
                          <w:lang w:val="de-DE"/>
                        </w:rPr>
                        <w:t>Für das Spiel gibt es Instruktionen, die befolgt werden müssen.</w:t>
                      </w:r>
                    </w:p>
                    <w:p w14:paraId="78A8134A" w14:textId="77777777" w:rsidR="00AD3750" w:rsidRPr="00AD3750" w:rsidRDefault="00AD3750" w:rsidP="00AD3750">
                      <w:pPr>
                        <w:rPr>
                          <w:rFonts w:ascii="Comic Sans MS" w:hAnsi="Comic Sans MS"/>
                          <w:b/>
                          <w:i/>
                          <w:color w:val="2F5496" w:themeColor="accent1" w:themeShade="BF"/>
                          <w:sz w:val="36"/>
                          <w:szCs w:val="36"/>
                          <w:lang w:val="de-DE"/>
                        </w:rPr>
                      </w:pPr>
                      <w:r w:rsidRPr="00AD3750">
                        <w:rPr>
                          <w:rFonts w:ascii="Comic Sans MS" w:hAnsi="Comic Sans MS"/>
                          <w:b/>
                          <w:i/>
                          <w:color w:val="2F5496" w:themeColor="accent1" w:themeShade="BF"/>
                          <w:sz w:val="36"/>
                          <w:szCs w:val="36"/>
                          <w:lang w:val="de-DE"/>
                        </w:rPr>
                        <w:t>Hört euch gegenseitig zu und lasst die anderen ausreden.</w:t>
                      </w:r>
                    </w:p>
                    <w:p w14:paraId="62F8E881" w14:textId="77777777" w:rsidR="00AD3750" w:rsidRPr="00AD3750" w:rsidRDefault="00AD3750" w:rsidP="00AD3750">
                      <w:pPr>
                        <w:rPr>
                          <w:rFonts w:ascii="Comic Sans MS" w:hAnsi="Comic Sans MS"/>
                          <w:b/>
                          <w:i/>
                          <w:color w:val="2F5496" w:themeColor="accent1" w:themeShade="BF"/>
                          <w:sz w:val="36"/>
                          <w:szCs w:val="36"/>
                          <w:lang w:val="de-DE"/>
                        </w:rPr>
                      </w:pPr>
                      <w:r w:rsidRPr="00AD3750">
                        <w:rPr>
                          <w:rFonts w:ascii="Comic Sans MS" w:hAnsi="Comic Sans MS"/>
                          <w:b/>
                          <w:i/>
                          <w:color w:val="2F5496" w:themeColor="accent1" w:themeShade="BF"/>
                          <w:sz w:val="36"/>
                          <w:szCs w:val="36"/>
                          <w:lang w:val="de-DE"/>
                        </w:rPr>
                        <w:t>Respektiert die anderen im Team.</w:t>
                      </w:r>
                    </w:p>
                    <w:p w14:paraId="3F3FEF86" w14:textId="01FC88FD" w:rsidR="00AD3750" w:rsidRPr="004D1365" w:rsidRDefault="00AD3750" w:rsidP="00AD3750">
                      <w:pPr>
                        <w:rPr>
                          <w:rFonts w:ascii="Comic Sans MS" w:hAnsi="Comic Sans MS"/>
                          <w:b/>
                          <w:i/>
                          <w:color w:val="2F5496" w:themeColor="accent1" w:themeShade="BF"/>
                          <w:sz w:val="36"/>
                          <w:szCs w:val="36"/>
                          <w:lang w:val="de-AT"/>
                        </w:rPr>
                      </w:pPr>
                      <w:r w:rsidRPr="00AD3750">
                        <w:rPr>
                          <w:rFonts w:ascii="Comic Sans MS" w:hAnsi="Comic Sans MS"/>
                          <w:b/>
                          <w:i/>
                          <w:color w:val="2F5496" w:themeColor="accent1" w:themeShade="BF"/>
                          <w:sz w:val="36"/>
                          <w:szCs w:val="36"/>
                          <w:lang w:val="de-DE"/>
                        </w:rPr>
                        <w:t>Als Team seid ihr aufeinander angewiesen, also tragt so gut ihr könnt dazu bei!</w:t>
                      </w:r>
                    </w:p>
                  </w:txbxContent>
                </v:textbox>
                <w10:wrap anchorx="margin"/>
              </v:shape>
            </w:pict>
          </mc:Fallback>
        </mc:AlternateContent>
      </w:r>
      <w:r>
        <w:rPr>
          <w:noProof/>
        </w:rPr>
        <w:drawing>
          <wp:anchor distT="0" distB="0" distL="114300" distR="114300" simplePos="0" relativeHeight="251979776" behindDoc="1" locked="0" layoutInCell="1" allowOverlap="1" wp14:anchorId="1F6DFA50" wp14:editId="59289485">
            <wp:simplePos x="0" y="0"/>
            <wp:positionH relativeFrom="margin">
              <wp:posOffset>0</wp:posOffset>
            </wp:positionH>
            <wp:positionV relativeFrom="paragraph">
              <wp:posOffset>0</wp:posOffset>
            </wp:positionV>
            <wp:extent cx="9182100" cy="4737100"/>
            <wp:effectExtent l="0" t="0" r="0" b="635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182100" cy="4737100"/>
                    </a:xfrm>
                    <a:prstGeom prst="rect">
                      <a:avLst/>
                    </a:prstGeom>
                    <a:noFill/>
                  </pic:spPr>
                </pic:pic>
              </a:graphicData>
            </a:graphic>
            <wp14:sizeRelH relativeFrom="margin">
              <wp14:pctWidth>0</wp14:pctWidth>
            </wp14:sizeRelH>
            <wp14:sizeRelV relativeFrom="margin">
              <wp14:pctHeight>0</wp14:pctHeight>
            </wp14:sizeRelV>
          </wp:anchor>
        </w:drawing>
      </w:r>
    </w:p>
    <w:p w14:paraId="1762F672" w14:textId="77777777" w:rsidR="00B24152" w:rsidRPr="000E44D5" w:rsidRDefault="00B24152" w:rsidP="00B24152">
      <w:pPr>
        <w:rPr>
          <w:lang w:val="de-AT"/>
        </w:rPr>
        <w:sectPr w:rsidR="00B24152" w:rsidRPr="000E44D5" w:rsidSect="00445054">
          <w:pgSz w:w="16838" w:h="11906" w:orient="landscape"/>
          <w:pgMar w:top="1440" w:right="1440" w:bottom="1440" w:left="1440" w:header="709" w:footer="397" w:gutter="0"/>
          <w:cols w:space="708"/>
          <w:titlePg/>
          <w:docGrid w:linePitch="360"/>
        </w:sectPr>
      </w:pPr>
    </w:p>
    <w:p w14:paraId="5F18133B" w14:textId="7D425C2C" w:rsidR="00464A2E" w:rsidRDefault="000E44D5" w:rsidP="00DE6B2C">
      <w:pPr>
        <w:pStyle w:val="Heading2woList"/>
      </w:pPr>
      <w:bookmarkStart w:id="63" w:name="_Toc129180910"/>
      <w:bookmarkStart w:id="64" w:name="_Hlk118999810"/>
      <w:proofErr w:type="spellStart"/>
      <w:r>
        <w:lastRenderedPageBreak/>
        <w:t>Ausgangssituationen</w:t>
      </w:r>
      <w:bookmarkEnd w:id="63"/>
      <w:proofErr w:type="spellEnd"/>
    </w:p>
    <w:bookmarkEnd w:id="64"/>
    <w:p w14:paraId="6AA9C8DA" w14:textId="6328418D" w:rsidR="00445054" w:rsidRDefault="00A12602" w:rsidP="00A12602">
      <w:pPr>
        <w:spacing w:before="0" w:beforeAutospacing="0" w:line="240" w:lineRule="auto"/>
        <w:jc w:val="left"/>
      </w:pPr>
      <w:r>
        <w:rPr>
          <w:noProof/>
        </w:rPr>
        <mc:AlternateContent>
          <mc:Choice Requires="wps">
            <w:drawing>
              <wp:inline distT="0" distB="0" distL="0" distR="0" wp14:anchorId="2A03BD7B" wp14:editId="02132FC4">
                <wp:extent cx="2544445" cy="5608955"/>
                <wp:effectExtent l="0" t="8255" r="19050" b="19050"/>
                <wp:docPr id="19"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44445" cy="5608955"/>
                        </a:xfrm>
                        <a:prstGeom prst="roundRect">
                          <a:avLst>
                            <a:gd name="adj" fmla="val 13032"/>
                          </a:avLst>
                        </a:prstGeom>
                        <a:noFill/>
                        <a:ln w="22225">
                          <a:solidFill>
                            <a:srgbClr val="70AD47">
                              <a:lumMod val="75000"/>
                            </a:srgbClr>
                          </a:solidFill>
                        </a:ln>
                      </wps:spPr>
                      <wps:txbx>
                        <w:txbxContent>
                          <w:p w14:paraId="1496BE4D" w14:textId="0EE0D743" w:rsidR="00A12602" w:rsidRPr="000E44D5" w:rsidRDefault="000E44D5" w:rsidP="00A12602">
                            <w:pPr>
                              <w:spacing w:after="0" w:afterAutospacing="0"/>
                              <w:jc w:val="left"/>
                              <w:rPr>
                                <w:b/>
                                <w:bCs w:val="0"/>
                                <w:color w:val="2E74B5"/>
                                <w:lang w:val="de-AT"/>
                              </w:rPr>
                            </w:pPr>
                            <w:bookmarkStart w:id="65" w:name="_Hlk119238678"/>
                            <w:r w:rsidRPr="000E44D5">
                              <w:rPr>
                                <w:b/>
                                <w:bCs w:val="0"/>
                                <w:color w:val="538135" w:themeColor="accent6" w:themeShade="BF"/>
                                <w:lang w:val="de-AT"/>
                              </w:rPr>
                              <w:t>Ausgangssituation</w:t>
                            </w:r>
                            <w:r w:rsidR="00A12602" w:rsidRPr="000E44D5">
                              <w:rPr>
                                <w:b/>
                                <w:bCs w:val="0"/>
                                <w:color w:val="538135" w:themeColor="accent6" w:themeShade="BF"/>
                                <w:lang w:val="de-AT"/>
                              </w:rPr>
                              <w:t xml:space="preserve"> </w:t>
                            </w:r>
                            <w:bookmarkEnd w:id="65"/>
                            <w:r w:rsidR="00A12602" w:rsidRPr="000E44D5">
                              <w:rPr>
                                <w:b/>
                                <w:bCs w:val="0"/>
                                <w:color w:val="538135" w:themeColor="accent6" w:themeShade="BF"/>
                                <w:lang w:val="de-AT"/>
                              </w:rPr>
                              <w:t>1</w:t>
                            </w:r>
                          </w:p>
                          <w:p w14:paraId="760F5906" w14:textId="55F30B29" w:rsidR="00A12602" w:rsidRPr="000E44D5" w:rsidRDefault="00A12602" w:rsidP="00A12602">
                            <w:pPr>
                              <w:spacing w:before="120" w:beforeAutospacing="0" w:after="0" w:afterAutospacing="0"/>
                              <w:jc w:val="left"/>
                              <w:rPr>
                                <w:i/>
                                <w:iCs/>
                                <w:color w:val="2E74B5" w:themeColor="accent5" w:themeShade="BF"/>
                                <w:lang w:val="de-AT"/>
                              </w:rPr>
                            </w:pPr>
                            <w:bookmarkStart w:id="66" w:name="_Hlk118996303"/>
                            <w:r w:rsidRPr="000E44D5">
                              <w:rPr>
                                <w:b/>
                                <w:bCs w:val="0"/>
                                <w:i/>
                                <w:iCs/>
                                <w:color w:val="2E74B5" w:themeColor="accent5" w:themeShade="BF"/>
                                <w:lang w:val="de-AT"/>
                              </w:rPr>
                              <w:t>Person</w:t>
                            </w:r>
                            <w:r w:rsidR="00D84FBA">
                              <w:rPr>
                                <w:b/>
                                <w:bCs w:val="0"/>
                                <w:i/>
                                <w:iCs/>
                                <w:color w:val="2E74B5" w:themeColor="accent5" w:themeShade="BF"/>
                                <w:lang w:val="de-AT"/>
                              </w:rPr>
                              <w:t>en</w:t>
                            </w:r>
                            <w:r w:rsidRPr="000E44D5">
                              <w:rPr>
                                <w:b/>
                                <w:bCs w:val="0"/>
                                <w:i/>
                                <w:iCs/>
                                <w:color w:val="2E74B5" w:themeColor="accent5" w:themeShade="BF"/>
                                <w:lang w:val="de-AT"/>
                              </w:rPr>
                              <w:t>:</w:t>
                            </w:r>
                            <w:r w:rsidRPr="000E44D5">
                              <w:rPr>
                                <w:i/>
                                <w:iCs/>
                                <w:color w:val="2E74B5" w:themeColor="accent5" w:themeShade="BF"/>
                                <w:lang w:val="de-AT"/>
                              </w:rPr>
                              <w:t xml:space="preserve"> </w:t>
                            </w:r>
                            <w:proofErr w:type="spellStart"/>
                            <w:r w:rsidR="000E44D5" w:rsidRPr="000E44D5">
                              <w:rPr>
                                <w:i/>
                                <w:iCs/>
                                <w:color w:val="2E74B5" w:themeColor="accent5" w:themeShade="BF"/>
                                <w:lang w:val="de-AT"/>
                              </w:rPr>
                              <w:t>Arbeiter:in</w:t>
                            </w:r>
                            <w:proofErr w:type="spellEnd"/>
                            <w:r w:rsidRPr="000E44D5">
                              <w:rPr>
                                <w:i/>
                                <w:iCs/>
                                <w:color w:val="2E74B5" w:themeColor="accent5" w:themeShade="BF"/>
                                <w:lang w:val="de-AT"/>
                              </w:rPr>
                              <w:t xml:space="preserve">, </w:t>
                            </w:r>
                            <w:proofErr w:type="spellStart"/>
                            <w:r w:rsidRPr="000E44D5">
                              <w:rPr>
                                <w:i/>
                                <w:iCs/>
                                <w:color w:val="2E74B5" w:themeColor="accent5" w:themeShade="BF"/>
                                <w:lang w:val="de-AT"/>
                              </w:rPr>
                              <w:t>Lobbyist</w:t>
                            </w:r>
                            <w:r w:rsidR="000E44D5" w:rsidRPr="000E44D5">
                              <w:rPr>
                                <w:i/>
                                <w:iCs/>
                                <w:color w:val="2E74B5" w:themeColor="accent5" w:themeShade="BF"/>
                                <w:lang w:val="de-AT"/>
                              </w:rPr>
                              <w:t>:in</w:t>
                            </w:r>
                            <w:proofErr w:type="spellEnd"/>
                          </w:p>
                          <w:p w14:paraId="45D73F34" w14:textId="08519DC2" w:rsidR="00A12602" w:rsidRPr="00D84FBA" w:rsidRDefault="00D84FBA" w:rsidP="00A12602">
                            <w:pPr>
                              <w:spacing w:before="0" w:beforeAutospacing="0" w:after="0" w:afterAutospacing="0"/>
                              <w:jc w:val="left"/>
                              <w:rPr>
                                <w:i/>
                                <w:iCs/>
                                <w:color w:val="2E74B5" w:themeColor="accent5" w:themeShade="BF"/>
                                <w:lang w:val="de-AT"/>
                              </w:rPr>
                            </w:pPr>
                            <w:r>
                              <w:rPr>
                                <w:b/>
                                <w:bCs w:val="0"/>
                                <w:i/>
                                <w:iCs/>
                                <w:color w:val="2E74B5" w:themeColor="accent5" w:themeShade="BF"/>
                                <w:lang w:val="de-AT"/>
                              </w:rPr>
                              <w:t>Ort</w:t>
                            </w:r>
                            <w:r w:rsidR="00A12602" w:rsidRPr="00D84FBA">
                              <w:rPr>
                                <w:b/>
                                <w:bCs w:val="0"/>
                                <w:i/>
                                <w:iCs/>
                                <w:color w:val="2E74B5" w:themeColor="accent5" w:themeShade="BF"/>
                                <w:lang w:val="de-AT"/>
                              </w:rPr>
                              <w:t>:</w:t>
                            </w:r>
                            <w:r w:rsidR="00A12602" w:rsidRPr="00D84FBA">
                              <w:rPr>
                                <w:i/>
                                <w:iCs/>
                                <w:color w:val="2E74B5" w:themeColor="accent5" w:themeShade="BF"/>
                                <w:lang w:val="de-AT"/>
                              </w:rPr>
                              <w:t xml:space="preserve"> </w:t>
                            </w:r>
                            <w:r>
                              <w:rPr>
                                <w:i/>
                                <w:iCs/>
                                <w:color w:val="2E74B5" w:themeColor="accent5" w:themeShade="BF"/>
                                <w:lang w:val="de-AT"/>
                              </w:rPr>
                              <w:t>R</w:t>
                            </w:r>
                            <w:r w:rsidR="000E44D5" w:rsidRPr="00D84FBA">
                              <w:rPr>
                                <w:i/>
                                <w:iCs/>
                                <w:color w:val="2E74B5" w:themeColor="accent5" w:themeShade="BF"/>
                                <w:lang w:val="de-AT"/>
                              </w:rPr>
                              <w:t>egenwal</w:t>
                            </w:r>
                            <w:r w:rsidRPr="00D84FBA">
                              <w:rPr>
                                <w:i/>
                                <w:iCs/>
                                <w:color w:val="2E74B5" w:themeColor="accent5" w:themeShade="BF"/>
                                <w:lang w:val="de-AT"/>
                              </w:rPr>
                              <w:t>d</w:t>
                            </w:r>
                          </w:p>
                          <w:p w14:paraId="6DA089D3" w14:textId="1FB0C8F7" w:rsidR="00A12602" w:rsidRPr="00D84FBA" w:rsidRDefault="00D84FBA" w:rsidP="00A12602">
                            <w:pPr>
                              <w:spacing w:before="0" w:beforeAutospacing="0" w:after="0" w:afterAutospacing="0"/>
                              <w:jc w:val="left"/>
                              <w:rPr>
                                <w:i/>
                                <w:iCs/>
                                <w:color w:val="2E74B5" w:themeColor="accent5" w:themeShade="BF"/>
                                <w:lang w:val="de-AT"/>
                              </w:rPr>
                            </w:pPr>
                            <w:r>
                              <w:rPr>
                                <w:b/>
                                <w:bCs w:val="0"/>
                                <w:i/>
                                <w:iCs/>
                                <w:color w:val="2E74B5" w:themeColor="accent5" w:themeShade="BF"/>
                                <w:lang w:val="de-AT"/>
                              </w:rPr>
                              <w:t>Thema</w:t>
                            </w:r>
                            <w:r w:rsidR="00A12602" w:rsidRPr="00D84FBA">
                              <w:rPr>
                                <w:b/>
                                <w:bCs w:val="0"/>
                                <w:i/>
                                <w:iCs/>
                                <w:color w:val="2E74B5" w:themeColor="accent5" w:themeShade="BF"/>
                                <w:lang w:val="de-AT"/>
                              </w:rPr>
                              <w:t>:</w:t>
                            </w:r>
                            <w:r w:rsidR="00A12602" w:rsidRPr="00D84FBA">
                              <w:rPr>
                                <w:i/>
                                <w:iCs/>
                                <w:color w:val="2E74B5" w:themeColor="accent5" w:themeShade="BF"/>
                                <w:lang w:val="de-AT"/>
                              </w:rPr>
                              <w:t xml:space="preserve"> </w:t>
                            </w:r>
                            <w:r w:rsidRPr="00D84FBA">
                              <w:rPr>
                                <w:i/>
                                <w:iCs/>
                                <w:color w:val="2E74B5" w:themeColor="accent5" w:themeShade="BF"/>
                                <w:lang w:val="de-AT"/>
                              </w:rPr>
                              <w:t>Müll</w:t>
                            </w:r>
                          </w:p>
                          <w:p w14:paraId="684CC2C9" w14:textId="32689156" w:rsidR="00A12602" w:rsidRPr="00D84FBA" w:rsidRDefault="00D84FBA" w:rsidP="00A12602">
                            <w:pPr>
                              <w:jc w:val="left"/>
                              <w:rPr>
                                <w:rFonts w:asciiTheme="majorHAnsi" w:eastAsiaTheme="majorEastAsia" w:hAnsiTheme="majorHAnsi" w:cstheme="majorBidi"/>
                                <w:i/>
                                <w:iCs/>
                                <w:color w:val="FFFFFF" w:themeColor="background1"/>
                                <w:sz w:val="28"/>
                                <w:szCs w:val="28"/>
                                <w:lang w:val="de-AT"/>
                              </w:rPr>
                            </w:pPr>
                            <w:bookmarkStart w:id="67" w:name="_Hlk119238922"/>
                            <w:bookmarkStart w:id="68" w:name="_Hlk119238923"/>
                            <w:bookmarkEnd w:id="66"/>
                            <w:proofErr w:type="spellStart"/>
                            <w:r w:rsidRPr="00D84FBA">
                              <w:rPr>
                                <w:lang w:val="de-AT"/>
                              </w:rPr>
                              <w:t>Ein</w:t>
                            </w:r>
                            <w:r>
                              <w:rPr>
                                <w:lang w:val="de-AT"/>
                              </w:rPr>
                              <w:t>:e</w:t>
                            </w:r>
                            <w:proofErr w:type="spellEnd"/>
                            <w:r w:rsidRPr="00D84FBA">
                              <w:rPr>
                                <w:lang w:val="de-AT"/>
                              </w:rPr>
                              <w:t xml:space="preserve"> </w:t>
                            </w:r>
                            <w:proofErr w:type="spellStart"/>
                            <w:r w:rsidRPr="00D84FBA">
                              <w:rPr>
                                <w:lang w:val="de-AT"/>
                              </w:rPr>
                              <w:t>Lobbyist</w:t>
                            </w:r>
                            <w:r>
                              <w:rPr>
                                <w:lang w:val="de-AT"/>
                              </w:rPr>
                              <w:t>:in</w:t>
                            </w:r>
                            <w:proofErr w:type="spellEnd"/>
                            <w:r w:rsidRPr="00D84FBA">
                              <w:rPr>
                                <w:lang w:val="de-AT"/>
                              </w:rPr>
                              <w:t xml:space="preserve"> unternimmt in seinem Urlaub eine Tour durch den Regenwald. Am Rande des Waldes kommt die Gruppe an einer riesigen Plastikmülldeponie vorbei. Besorgt fragt </w:t>
                            </w:r>
                            <w:proofErr w:type="spellStart"/>
                            <w:proofErr w:type="gramStart"/>
                            <w:r w:rsidRPr="00D84FBA">
                              <w:rPr>
                                <w:lang w:val="de-AT"/>
                              </w:rPr>
                              <w:t>der</w:t>
                            </w:r>
                            <w:r>
                              <w:rPr>
                                <w:lang w:val="de-AT"/>
                              </w:rPr>
                              <w:t>:die</w:t>
                            </w:r>
                            <w:proofErr w:type="spellEnd"/>
                            <w:proofErr w:type="gramEnd"/>
                            <w:r w:rsidRPr="00D84FBA">
                              <w:rPr>
                                <w:lang w:val="de-AT"/>
                              </w:rPr>
                              <w:t xml:space="preserve"> </w:t>
                            </w:r>
                            <w:proofErr w:type="spellStart"/>
                            <w:r w:rsidRPr="00D84FBA">
                              <w:rPr>
                                <w:lang w:val="de-AT"/>
                              </w:rPr>
                              <w:t>Lobbyist</w:t>
                            </w:r>
                            <w:r>
                              <w:rPr>
                                <w:lang w:val="de-AT"/>
                              </w:rPr>
                              <w:t>:in</w:t>
                            </w:r>
                            <w:proofErr w:type="spellEnd"/>
                            <w:r w:rsidRPr="00D84FBA">
                              <w:rPr>
                                <w:lang w:val="de-AT"/>
                              </w:rPr>
                              <w:t xml:space="preserve"> </w:t>
                            </w:r>
                            <w:proofErr w:type="spellStart"/>
                            <w:r w:rsidRPr="00D84FBA">
                              <w:rPr>
                                <w:lang w:val="de-AT"/>
                              </w:rPr>
                              <w:t>eine</w:t>
                            </w:r>
                            <w:r>
                              <w:rPr>
                                <w:lang w:val="de-AT"/>
                              </w:rPr>
                              <w:t>:</w:t>
                            </w:r>
                            <w:r w:rsidRPr="00D84FBA">
                              <w:rPr>
                                <w:lang w:val="de-AT"/>
                              </w:rPr>
                              <w:t>n</w:t>
                            </w:r>
                            <w:proofErr w:type="spellEnd"/>
                            <w:r w:rsidRPr="00D84FBA">
                              <w:rPr>
                                <w:lang w:val="de-AT"/>
                              </w:rPr>
                              <w:t xml:space="preserve"> </w:t>
                            </w:r>
                            <w:proofErr w:type="spellStart"/>
                            <w:r w:rsidRPr="00D84FBA">
                              <w:rPr>
                                <w:lang w:val="de-AT"/>
                              </w:rPr>
                              <w:t>Arbeiter</w:t>
                            </w:r>
                            <w:r>
                              <w:rPr>
                                <w:lang w:val="de-AT"/>
                              </w:rPr>
                              <w:t>:in</w:t>
                            </w:r>
                            <w:proofErr w:type="spellEnd"/>
                            <w:r w:rsidRPr="00D84FBA">
                              <w:rPr>
                                <w:lang w:val="de-AT"/>
                              </w:rPr>
                              <w:t>, woher all dieser Müll kommt und was mit ihm geschehen wird.</w:t>
                            </w:r>
                            <w:bookmarkEnd w:id="67"/>
                            <w:bookmarkEnd w:id="68"/>
                          </w:p>
                        </w:txbxContent>
                      </wps:txbx>
                      <wps:bodyPr rot="0" vert="horz" wrap="square" lIns="91440" tIns="45720" rIns="91440" bIns="45720" anchor="ctr" anchorCtr="0" upright="1">
                        <a:noAutofit/>
                      </wps:bodyPr>
                    </wps:wsp>
                  </a:graphicData>
                </a:graphic>
              </wp:inline>
            </w:drawing>
          </mc:Choice>
          <mc:Fallback>
            <w:pict>
              <v:roundrect w14:anchorId="2A03BD7B" id="_x0000_s1038" style="width:200.3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" filled="f" strokecolor="#548235" strokeweight="1.75pt">
                <v:textbox>
                  <w:txbxContent>
                    <w:p w14:paraId="1496BE4D" w14:textId="0EE0D743" w:rsidR="00A12602" w:rsidRPr="000E44D5" w:rsidRDefault="000E44D5" w:rsidP="00A12602">
                      <w:pPr>
                        <w:spacing w:after="0" w:afterAutospacing="0"/>
                        <w:jc w:val="left"/>
                        <w:rPr>
                          <w:b/>
                          <w:bCs w:val="0"/>
                          <w:color w:val="2E74B5"/>
                          <w:lang w:val="de-AT"/>
                        </w:rPr>
                      </w:pPr>
                      <w:bookmarkStart w:id="75" w:name="_Hlk119238678"/>
                      <w:r w:rsidRPr="000E44D5">
                        <w:rPr>
                          <w:b/>
                          <w:bCs w:val="0"/>
                          <w:color w:val="538135" w:themeColor="accent6" w:themeShade="BF"/>
                          <w:lang w:val="de-AT"/>
                        </w:rPr>
                        <w:t>Ausgangssituation</w:t>
                      </w:r>
                      <w:r w:rsidR="00A12602" w:rsidRPr="000E44D5">
                        <w:rPr>
                          <w:b/>
                          <w:bCs w:val="0"/>
                          <w:color w:val="538135" w:themeColor="accent6" w:themeShade="BF"/>
                          <w:lang w:val="de-AT"/>
                        </w:rPr>
                        <w:t xml:space="preserve"> </w:t>
                      </w:r>
                      <w:bookmarkEnd w:id="75"/>
                      <w:r w:rsidR="00A12602" w:rsidRPr="000E44D5">
                        <w:rPr>
                          <w:b/>
                          <w:bCs w:val="0"/>
                          <w:color w:val="538135" w:themeColor="accent6" w:themeShade="BF"/>
                          <w:lang w:val="de-AT"/>
                        </w:rPr>
                        <w:t>1</w:t>
                      </w:r>
                    </w:p>
                    <w:p w14:paraId="760F5906" w14:textId="55F30B29" w:rsidR="00A12602" w:rsidRPr="000E44D5" w:rsidRDefault="00A12602" w:rsidP="00A12602">
                      <w:pPr>
                        <w:spacing w:before="120" w:beforeAutospacing="0" w:after="0" w:afterAutospacing="0"/>
                        <w:jc w:val="left"/>
                        <w:rPr>
                          <w:i/>
                          <w:iCs/>
                          <w:color w:val="2E74B5" w:themeColor="accent5" w:themeShade="BF"/>
                          <w:lang w:val="de-AT"/>
                        </w:rPr>
                      </w:pPr>
                      <w:bookmarkStart w:id="76" w:name="_Hlk118996303"/>
                      <w:r w:rsidRPr="000E44D5">
                        <w:rPr>
                          <w:b/>
                          <w:bCs w:val="0"/>
                          <w:i/>
                          <w:iCs/>
                          <w:color w:val="2E74B5" w:themeColor="accent5" w:themeShade="BF"/>
                          <w:lang w:val="de-AT"/>
                        </w:rPr>
                        <w:t>Person</w:t>
                      </w:r>
                      <w:r w:rsidR="00D84FBA">
                        <w:rPr>
                          <w:b/>
                          <w:bCs w:val="0"/>
                          <w:i/>
                          <w:iCs/>
                          <w:color w:val="2E74B5" w:themeColor="accent5" w:themeShade="BF"/>
                          <w:lang w:val="de-AT"/>
                        </w:rPr>
                        <w:t>en</w:t>
                      </w:r>
                      <w:r w:rsidRPr="000E44D5">
                        <w:rPr>
                          <w:b/>
                          <w:bCs w:val="0"/>
                          <w:i/>
                          <w:iCs/>
                          <w:color w:val="2E74B5" w:themeColor="accent5" w:themeShade="BF"/>
                          <w:lang w:val="de-AT"/>
                        </w:rPr>
                        <w:t>:</w:t>
                      </w:r>
                      <w:r w:rsidRPr="000E44D5">
                        <w:rPr>
                          <w:i/>
                          <w:iCs/>
                          <w:color w:val="2E74B5" w:themeColor="accent5" w:themeShade="BF"/>
                          <w:lang w:val="de-AT"/>
                        </w:rPr>
                        <w:t xml:space="preserve"> </w:t>
                      </w:r>
                      <w:proofErr w:type="spellStart"/>
                      <w:r w:rsidR="000E44D5" w:rsidRPr="000E44D5">
                        <w:rPr>
                          <w:i/>
                          <w:iCs/>
                          <w:color w:val="2E74B5" w:themeColor="accent5" w:themeShade="BF"/>
                          <w:lang w:val="de-AT"/>
                        </w:rPr>
                        <w:t>Arbeiter:in</w:t>
                      </w:r>
                      <w:proofErr w:type="spellEnd"/>
                      <w:r w:rsidRPr="000E44D5">
                        <w:rPr>
                          <w:i/>
                          <w:iCs/>
                          <w:color w:val="2E74B5" w:themeColor="accent5" w:themeShade="BF"/>
                          <w:lang w:val="de-AT"/>
                        </w:rPr>
                        <w:t xml:space="preserve">, </w:t>
                      </w:r>
                      <w:proofErr w:type="spellStart"/>
                      <w:r w:rsidRPr="000E44D5">
                        <w:rPr>
                          <w:i/>
                          <w:iCs/>
                          <w:color w:val="2E74B5" w:themeColor="accent5" w:themeShade="BF"/>
                          <w:lang w:val="de-AT"/>
                        </w:rPr>
                        <w:t>Lobbyist</w:t>
                      </w:r>
                      <w:r w:rsidR="000E44D5" w:rsidRPr="000E44D5">
                        <w:rPr>
                          <w:i/>
                          <w:iCs/>
                          <w:color w:val="2E74B5" w:themeColor="accent5" w:themeShade="BF"/>
                          <w:lang w:val="de-AT"/>
                        </w:rPr>
                        <w:t>:in</w:t>
                      </w:r>
                      <w:proofErr w:type="spellEnd"/>
                    </w:p>
                    <w:p w14:paraId="45D73F34" w14:textId="08519DC2" w:rsidR="00A12602" w:rsidRPr="00D84FBA" w:rsidRDefault="00D84FBA" w:rsidP="00A12602">
                      <w:pPr>
                        <w:spacing w:before="0" w:beforeAutospacing="0" w:after="0" w:afterAutospacing="0"/>
                        <w:jc w:val="left"/>
                        <w:rPr>
                          <w:i/>
                          <w:iCs/>
                          <w:color w:val="2E74B5" w:themeColor="accent5" w:themeShade="BF"/>
                          <w:lang w:val="de-AT"/>
                        </w:rPr>
                      </w:pPr>
                      <w:r>
                        <w:rPr>
                          <w:b/>
                          <w:bCs w:val="0"/>
                          <w:i/>
                          <w:iCs/>
                          <w:color w:val="2E74B5" w:themeColor="accent5" w:themeShade="BF"/>
                          <w:lang w:val="de-AT"/>
                        </w:rPr>
                        <w:t>Ort</w:t>
                      </w:r>
                      <w:r w:rsidR="00A12602" w:rsidRPr="00D84FBA">
                        <w:rPr>
                          <w:b/>
                          <w:bCs w:val="0"/>
                          <w:i/>
                          <w:iCs/>
                          <w:color w:val="2E74B5" w:themeColor="accent5" w:themeShade="BF"/>
                          <w:lang w:val="de-AT"/>
                        </w:rPr>
                        <w:t>:</w:t>
                      </w:r>
                      <w:r w:rsidR="00A12602" w:rsidRPr="00D84FBA">
                        <w:rPr>
                          <w:i/>
                          <w:iCs/>
                          <w:color w:val="2E74B5" w:themeColor="accent5" w:themeShade="BF"/>
                          <w:lang w:val="de-AT"/>
                        </w:rPr>
                        <w:t xml:space="preserve"> </w:t>
                      </w:r>
                      <w:r>
                        <w:rPr>
                          <w:i/>
                          <w:iCs/>
                          <w:color w:val="2E74B5" w:themeColor="accent5" w:themeShade="BF"/>
                          <w:lang w:val="de-AT"/>
                        </w:rPr>
                        <w:t>R</w:t>
                      </w:r>
                      <w:r w:rsidR="000E44D5" w:rsidRPr="00D84FBA">
                        <w:rPr>
                          <w:i/>
                          <w:iCs/>
                          <w:color w:val="2E74B5" w:themeColor="accent5" w:themeShade="BF"/>
                          <w:lang w:val="de-AT"/>
                        </w:rPr>
                        <w:t>egenwal</w:t>
                      </w:r>
                      <w:r w:rsidRPr="00D84FBA">
                        <w:rPr>
                          <w:i/>
                          <w:iCs/>
                          <w:color w:val="2E74B5" w:themeColor="accent5" w:themeShade="BF"/>
                          <w:lang w:val="de-AT"/>
                        </w:rPr>
                        <w:t>d</w:t>
                      </w:r>
                    </w:p>
                    <w:p w14:paraId="6DA089D3" w14:textId="1FB0C8F7" w:rsidR="00A12602" w:rsidRPr="00D84FBA" w:rsidRDefault="00D84FBA" w:rsidP="00A12602">
                      <w:pPr>
                        <w:spacing w:before="0" w:beforeAutospacing="0" w:after="0" w:afterAutospacing="0"/>
                        <w:jc w:val="left"/>
                        <w:rPr>
                          <w:i/>
                          <w:iCs/>
                          <w:color w:val="2E74B5" w:themeColor="accent5" w:themeShade="BF"/>
                          <w:lang w:val="de-AT"/>
                        </w:rPr>
                      </w:pPr>
                      <w:r>
                        <w:rPr>
                          <w:b/>
                          <w:bCs w:val="0"/>
                          <w:i/>
                          <w:iCs/>
                          <w:color w:val="2E74B5" w:themeColor="accent5" w:themeShade="BF"/>
                          <w:lang w:val="de-AT"/>
                        </w:rPr>
                        <w:t>Thema</w:t>
                      </w:r>
                      <w:r w:rsidR="00A12602" w:rsidRPr="00D84FBA">
                        <w:rPr>
                          <w:b/>
                          <w:bCs w:val="0"/>
                          <w:i/>
                          <w:iCs/>
                          <w:color w:val="2E74B5" w:themeColor="accent5" w:themeShade="BF"/>
                          <w:lang w:val="de-AT"/>
                        </w:rPr>
                        <w:t>:</w:t>
                      </w:r>
                      <w:r w:rsidR="00A12602" w:rsidRPr="00D84FBA">
                        <w:rPr>
                          <w:i/>
                          <w:iCs/>
                          <w:color w:val="2E74B5" w:themeColor="accent5" w:themeShade="BF"/>
                          <w:lang w:val="de-AT"/>
                        </w:rPr>
                        <w:t xml:space="preserve"> </w:t>
                      </w:r>
                      <w:r w:rsidRPr="00D84FBA">
                        <w:rPr>
                          <w:i/>
                          <w:iCs/>
                          <w:color w:val="2E74B5" w:themeColor="accent5" w:themeShade="BF"/>
                          <w:lang w:val="de-AT"/>
                        </w:rPr>
                        <w:t>Müll</w:t>
                      </w:r>
                    </w:p>
                    <w:p w14:paraId="684CC2C9" w14:textId="32689156" w:rsidR="00A12602" w:rsidRPr="00D84FBA" w:rsidRDefault="00D84FBA" w:rsidP="00A12602">
                      <w:pPr>
                        <w:jc w:val="left"/>
                        <w:rPr>
                          <w:rFonts w:asciiTheme="majorHAnsi" w:eastAsiaTheme="majorEastAsia" w:hAnsiTheme="majorHAnsi" w:cstheme="majorBidi"/>
                          <w:i/>
                          <w:iCs/>
                          <w:color w:val="FFFFFF" w:themeColor="background1"/>
                          <w:sz w:val="28"/>
                          <w:szCs w:val="28"/>
                          <w:lang w:val="de-AT"/>
                        </w:rPr>
                      </w:pPr>
                      <w:bookmarkStart w:id="77" w:name="_Hlk119238922"/>
                      <w:bookmarkStart w:id="78" w:name="_Hlk119238923"/>
                      <w:bookmarkEnd w:id="76"/>
                      <w:proofErr w:type="spellStart"/>
                      <w:r w:rsidRPr="00D84FBA">
                        <w:rPr>
                          <w:lang w:val="de-AT"/>
                        </w:rPr>
                        <w:t>Ein</w:t>
                      </w:r>
                      <w:r>
                        <w:rPr>
                          <w:lang w:val="de-AT"/>
                        </w:rPr>
                        <w:t>:e</w:t>
                      </w:r>
                      <w:proofErr w:type="spellEnd"/>
                      <w:r w:rsidRPr="00D84FBA">
                        <w:rPr>
                          <w:lang w:val="de-AT"/>
                        </w:rPr>
                        <w:t xml:space="preserve"> </w:t>
                      </w:r>
                      <w:proofErr w:type="spellStart"/>
                      <w:r w:rsidRPr="00D84FBA">
                        <w:rPr>
                          <w:lang w:val="de-AT"/>
                        </w:rPr>
                        <w:t>Lobbyist</w:t>
                      </w:r>
                      <w:r>
                        <w:rPr>
                          <w:lang w:val="de-AT"/>
                        </w:rPr>
                        <w:t>:in</w:t>
                      </w:r>
                      <w:proofErr w:type="spellEnd"/>
                      <w:r w:rsidRPr="00D84FBA">
                        <w:rPr>
                          <w:lang w:val="de-AT"/>
                        </w:rPr>
                        <w:t xml:space="preserve"> unternimmt in seinem Urlaub eine Tour durch den Regenwald. Am Rande des Waldes kommt die Gruppe an einer riesigen Plastikmülldeponie vorbei. Besorgt fragt </w:t>
                      </w:r>
                      <w:proofErr w:type="spellStart"/>
                      <w:proofErr w:type="gramStart"/>
                      <w:r w:rsidRPr="00D84FBA">
                        <w:rPr>
                          <w:lang w:val="de-AT"/>
                        </w:rPr>
                        <w:t>der</w:t>
                      </w:r>
                      <w:r>
                        <w:rPr>
                          <w:lang w:val="de-AT"/>
                        </w:rPr>
                        <w:t>:die</w:t>
                      </w:r>
                      <w:proofErr w:type="spellEnd"/>
                      <w:proofErr w:type="gramEnd"/>
                      <w:r w:rsidRPr="00D84FBA">
                        <w:rPr>
                          <w:lang w:val="de-AT"/>
                        </w:rPr>
                        <w:t xml:space="preserve"> </w:t>
                      </w:r>
                      <w:proofErr w:type="spellStart"/>
                      <w:r w:rsidRPr="00D84FBA">
                        <w:rPr>
                          <w:lang w:val="de-AT"/>
                        </w:rPr>
                        <w:t>Lobbyist</w:t>
                      </w:r>
                      <w:r>
                        <w:rPr>
                          <w:lang w:val="de-AT"/>
                        </w:rPr>
                        <w:t>:in</w:t>
                      </w:r>
                      <w:proofErr w:type="spellEnd"/>
                      <w:r w:rsidRPr="00D84FBA">
                        <w:rPr>
                          <w:lang w:val="de-AT"/>
                        </w:rPr>
                        <w:t xml:space="preserve"> </w:t>
                      </w:r>
                      <w:proofErr w:type="spellStart"/>
                      <w:r w:rsidRPr="00D84FBA">
                        <w:rPr>
                          <w:lang w:val="de-AT"/>
                        </w:rPr>
                        <w:t>eine</w:t>
                      </w:r>
                      <w:r>
                        <w:rPr>
                          <w:lang w:val="de-AT"/>
                        </w:rPr>
                        <w:t>:</w:t>
                      </w:r>
                      <w:r w:rsidRPr="00D84FBA">
                        <w:rPr>
                          <w:lang w:val="de-AT"/>
                        </w:rPr>
                        <w:t>n</w:t>
                      </w:r>
                      <w:proofErr w:type="spellEnd"/>
                      <w:r w:rsidRPr="00D84FBA">
                        <w:rPr>
                          <w:lang w:val="de-AT"/>
                        </w:rPr>
                        <w:t xml:space="preserve"> </w:t>
                      </w:r>
                      <w:proofErr w:type="spellStart"/>
                      <w:r w:rsidRPr="00D84FBA">
                        <w:rPr>
                          <w:lang w:val="de-AT"/>
                        </w:rPr>
                        <w:t>Arbeiter</w:t>
                      </w:r>
                      <w:r>
                        <w:rPr>
                          <w:lang w:val="de-AT"/>
                        </w:rPr>
                        <w:t>:in</w:t>
                      </w:r>
                      <w:proofErr w:type="spellEnd"/>
                      <w:r w:rsidRPr="00D84FBA">
                        <w:rPr>
                          <w:lang w:val="de-AT"/>
                        </w:rPr>
                        <w:t>, woher all dieser Müll kommt und was mit ihm geschehen wird.</w:t>
                      </w:r>
                      <w:bookmarkEnd w:id="77"/>
                      <w:bookmarkEnd w:id="78"/>
                    </w:p>
                  </w:txbxContent>
                </v:textbox>
                <w10:anchorlock/>
              </v:roundrect>
            </w:pict>
          </mc:Fallback>
        </mc:AlternateContent>
      </w:r>
    </w:p>
    <w:p w14:paraId="1A679CDC" w14:textId="13F96736" w:rsidR="00A12602" w:rsidRPr="00120CB8" w:rsidRDefault="00A12602" w:rsidP="00120CB8">
      <w:pPr>
        <w:spacing w:before="0" w:beforeAutospacing="0" w:after="0" w:afterAutospacing="0" w:line="240" w:lineRule="auto"/>
        <w:jc w:val="left"/>
        <w:rPr>
          <w:szCs w:val="24"/>
        </w:rPr>
      </w:pPr>
    </w:p>
    <w:p w14:paraId="61F93A70" w14:textId="351BB1F2" w:rsidR="00A12602" w:rsidRDefault="00A12602" w:rsidP="00A12602">
      <w:pPr>
        <w:spacing w:before="0" w:beforeAutospacing="0" w:line="240" w:lineRule="auto"/>
        <w:jc w:val="left"/>
      </w:pPr>
      <w:r>
        <w:rPr>
          <w:noProof/>
        </w:rPr>
        <mc:AlternateContent>
          <mc:Choice Requires="wps">
            <w:drawing>
              <wp:inline distT="0" distB="0" distL="0" distR="0" wp14:anchorId="28F62259" wp14:editId="068EE017">
                <wp:extent cx="2291082" cy="5608955"/>
                <wp:effectExtent l="0" t="1588" r="12383" b="12382"/>
                <wp:docPr id="20"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91082" cy="5608955"/>
                        </a:xfrm>
                        <a:prstGeom prst="roundRect">
                          <a:avLst>
                            <a:gd name="adj" fmla="val 13032"/>
                          </a:avLst>
                        </a:prstGeom>
                        <a:noFill/>
                        <a:ln w="22225">
                          <a:solidFill>
                            <a:srgbClr val="70AD47">
                              <a:lumMod val="75000"/>
                            </a:srgbClr>
                          </a:solidFill>
                        </a:ln>
                      </wps:spPr>
                      <wps:txbx>
                        <w:txbxContent>
                          <w:p w14:paraId="4A0B0157" w14:textId="5E5A44DC" w:rsidR="00A12602" w:rsidRPr="00D84FBA" w:rsidRDefault="000E44D5" w:rsidP="00A12602">
                            <w:pPr>
                              <w:spacing w:after="0" w:afterAutospacing="0"/>
                              <w:jc w:val="left"/>
                              <w:rPr>
                                <w:b/>
                                <w:bCs w:val="0"/>
                                <w:color w:val="2E74B5"/>
                                <w:lang w:val="de-AT"/>
                              </w:rPr>
                            </w:pPr>
                            <w:r w:rsidRPr="00D84FBA">
                              <w:rPr>
                                <w:b/>
                                <w:bCs w:val="0"/>
                                <w:color w:val="538135" w:themeColor="accent6" w:themeShade="BF"/>
                                <w:lang w:val="de-AT"/>
                              </w:rPr>
                              <w:t xml:space="preserve">Ausgangssituation </w:t>
                            </w:r>
                            <w:r w:rsidR="00A12602" w:rsidRPr="00D84FBA">
                              <w:rPr>
                                <w:b/>
                                <w:bCs w:val="0"/>
                                <w:color w:val="538135" w:themeColor="accent6" w:themeShade="BF"/>
                                <w:lang w:val="de-AT"/>
                              </w:rPr>
                              <w:t>2</w:t>
                            </w:r>
                          </w:p>
                          <w:p w14:paraId="432C7358" w14:textId="241BCC5F" w:rsidR="00D84FBA" w:rsidRPr="000E44D5" w:rsidRDefault="00D84FBA" w:rsidP="00D84FBA">
                            <w:pPr>
                              <w:spacing w:before="120" w:beforeAutospacing="0" w:after="0" w:afterAutospacing="0"/>
                              <w:jc w:val="left"/>
                              <w:rPr>
                                <w:i/>
                                <w:iCs/>
                                <w:color w:val="2E74B5" w:themeColor="accent5" w:themeShade="BF"/>
                                <w:lang w:val="de-AT"/>
                              </w:rPr>
                            </w:pPr>
                            <w:bookmarkStart w:id="69" w:name="_Hlk119239092"/>
                            <w:r w:rsidRPr="000E44D5">
                              <w:rPr>
                                <w:b/>
                                <w:bCs w:val="0"/>
                                <w:i/>
                                <w:iCs/>
                                <w:color w:val="2E74B5" w:themeColor="accent5" w:themeShade="BF"/>
                                <w:lang w:val="de-AT"/>
                              </w:rPr>
                              <w:t>Person</w:t>
                            </w:r>
                            <w:r>
                              <w:rPr>
                                <w:b/>
                                <w:bCs w:val="0"/>
                                <w:i/>
                                <w:iCs/>
                                <w:color w:val="2E74B5" w:themeColor="accent5" w:themeShade="BF"/>
                                <w:lang w:val="de-AT"/>
                              </w:rPr>
                              <w:t>en</w:t>
                            </w:r>
                            <w:r w:rsidRPr="000E44D5">
                              <w:rPr>
                                <w:b/>
                                <w:bCs w:val="0"/>
                                <w:i/>
                                <w:iCs/>
                                <w:color w:val="2E74B5" w:themeColor="accent5" w:themeShade="BF"/>
                                <w:lang w:val="de-AT"/>
                              </w:rPr>
                              <w:t>:</w:t>
                            </w:r>
                            <w:r w:rsidRPr="000E44D5">
                              <w:rPr>
                                <w:i/>
                                <w:iCs/>
                                <w:color w:val="2E74B5" w:themeColor="accent5" w:themeShade="BF"/>
                                <w:lang w:val="de-AT"/>
                              </w:rPr>
                              <w:t xml:space="preserve"> </w:t>
                            </w:r>
                            <w:r>
                              <w:rPr>
                                <w:i/>
                                <w:iCs/>
                                <w:color w:val="2E74B5" w:themeColor="accent5" w:themeShade="BF"/>
                                <w:lang w:val="de-AT"/>
                              </w:rPr>
                              <w:t xml:space="preserve">3 </w:t>
                            </w:r>
                            <w:proofErr w:type="spellStart"/>
                            <w:proofErr w:type="gramStart"/>
                            <w:r>
                              <w:rPr>
                                <w:i/>
                                <w:iCs/>
                                <w:color w:val="2E74B5" w:themeColor="accent5" w:themeShade="BF"/>
                                <w:lang w:val="de-AT"/>
                              </w:rPr>
                              <w:t>Schüler:innen</w:t>
                            </w:r>
                            <w:proofErr w:type="spellEnd"/>
                            <w:proofErr w:type="gramEnd"/>
                            <w:r w:rsidRPr="000E44D5">
                              <w:rPr>
                                <w:i/>
                                <w:iCs/>
                                <w:color w:val="2E74B5" w:themeColor="accent5" w:themeShade="BF"/>
                                <w:lang w:val="de-AT"/>
                              </w:rPr>
                              <w:t xml:space="preserve">, </w:t>
                            </w:r>
                            <w:proofErr w:type="spellStart"/>
                            <w:r>
                              <w:rPr>
                                <w:i/>
                                <w:iCs/>
                                <w:color w:val="2E74B5" w:themeColor="accent5" w:themeShade="BF"/>
                                <w:lang w:val="de-AT"/>
                              </w:rPr>
                              <w:t>Influenzer:in</w:t>
                            </w:r>
                            <w:proofErr w:type="spellEnd"/>
                          </w:p>
                          <w:p w14:paraId="1B51E0FF" w14:textId="0C02E838" w:rsidR="00D84FBA" w:rsidRPr="004D1365" w:rsidRDefault="00D84FBA" w:rsidP="00D84FBA">
                            <w:pPr>
                              <w:spacing w:before="0" w:beforeAutospacing="0" w:after="0" w:afterAutospacing="0"/>
                              <w:jc w:val="left"/>
                              <w:rPr>
                                <w:i/>
                                <w:iCs/>
                                <w:color w:val="2E74B5" w:themeColor="accent5" w:themeShade="BF"/>
                                <w:lang w:val="de-AT"/>
                              </w:rPr>
                            </w:pPr>
                            <w:r w:rsidRPr="004D1365">
                              <w:rPr>
                                <w:b/>
                                <w:bCs w:val="0"/>
                                <w:i/>
                                <w:iCs/>
                                <w:color w:val="2E74B5" w:themeColor="accent5" w:themeShade="BF"/>
                                <w:lang w:val="de-AT"/>
                              </w:rPr>
                              <w:t>Ort:</w:t>
                            </w:r>
                            <w:r w:rsidRPr="004D1365">
                              <w:rPr>
                                <w:i/>
                                <w:iCs/>
                                <w:color w:val="2E74B5" w:themeColor="accent5" w:themeShade="BF"/>
                                <w:lang w:val="de-AT"/>
                              </w:rPr>
                              <w:t xml:space="preserve"> Gericht</w:t>
                            </w:r>
                          </w:p>
                          <w:p w14:paraId="2F314AF0" w14:textId="74D96812" w:rsidR="00D84FBA" w:rsidRPr="00D84FBA" w:rsidRDefault="00D84FBA" w:rsidP="00D84FBA">
                            <w:pPr>
                              <w:spacing w:before="0" w:beforeAutospacing="0" w:after="0" w:afterAutospacing="0"/>
                              <w:jc w:val="left"/>
                              <w:rPr>
                                <w:i/>
                                <w:iCs/>
                                <w:color w:val="2E74B5" w:themeColor="accent5" w:themeShade="BF"/>
                              </w:rPr>
                            </w:pPr>
                            <w:r w:rsidRPr="00D84FBA">
                              <w:rPr>
                                <w:b/>
                                <w:bCs w:val="0"/>
                                <w:i/>
                                <w:iCs/>
                                <w:color w:val="2E74B5" w:themeColor="accent5" w:themeShade="BF"/>
                              </w:rPr>
                              <w:t>Thema:</w:t>
                            </w:r>
                            <w:r w:rsidRPr="00D84FBA">
                              <w:rPr>
                                <w:i/>
                                <w:iCs/>
                                <w:color w:val="2E74B5" w:themeColor="accent5" w:themeShade="BF"/>
                              </w:rPr>
                              <w:t xml:space="preserve"> Klima</w:t>
                            </w:r>
                          </w:p>
                          <w:bookmarkEnd w:id="69"/>
                          <w:p w14:paraId="1A3D2142" w14:textId="6CFE1619" w:rsidR="00A12602" w:rsidRPr="004B35CA" w:rsidRDefault="00D84FBA" w:rsidP="00D84FBA">
                            <w:pPr>
                              <w:jc w:val="left"/>
                              <w:rPr>
                                <w:rFonts w:asciiTheme="majorHAnsi" w:eastAsiaTheme="majorEastAsia" w:hAnsiTheme="majorHAnsi" w:cstheme="majorBidi"/>
                                <w:i/>
                                <w:iCs/>
                                <w:color w:val="FFFFFF" w:themeColor="background1"/>
                                <w:sz w:val="28"/>
                                <w:szCs w:val="28"/>
                              </w:rPr>
                            </w:pPr>
                            <w:r w:rsidRPr="00D84FBA">
                              <w:rPr>
                                <w:lang w:val="de-AT"/>
                              </w:rPr>
                              <w:t xml:space="preserve">Der Vater von 3 </w:t>
                            </w:r>
                            <w:proofErr w:type="spellStart"/>
                            <w:proofErr w:type="gramStart"/>
                            <w:r w:rsidRPr="00D84FBA">
                              <w:rPr>
                                <w:lang w:val="de-AT"/>
                              </w:rPr>
                              <w:t>Schüler</w:t>
                            </w:r>
                            <w:r>
                              <w:rPr>
                                <w:lang w:val="de-AT"/>
                              </w:rPr>
                              <w:t>:inne</w:t>
                            </w:r>
                            <w:r w:rsidRPr="00D84FBA">
                              <w:rPr>
                                <w:lang w:val="de-AT"/>
                              </w:rPr>
                              <w:t>n</w:t>
                            </w:r>
                            <w:proofErr w:type="spellEnd"/>
                            <w:proofErr w:type="gramEnd"/>
                            <w:r w:rsidRPr="00D84FBA">
                              <w:rPr>
                                <w:lang w:val="de-AT"/>
                              </w:rPr>
                              <w:t xml:space="preserve"> hat Klage gegen eine bekannte Klimaaktivistin eingereicht. Er wirft ihr vor, seine Kinder zu deren Nachteil zu beeinflussen. </w:t>
                            </w:r>
                            <w:r w:rsidRPr="00D84FBA">
                              <w:t xml:space="preserve">Der Fall </w:t>
                            </w:r>
                            <w:proofErr w:type="spellStart"/>
                            <w:r w:rsidRPr="00D84FBA">
                              <w:t>soll</w:t>
                            </w:r>
                            <w:proofErr w:type="spellEnd"/>
                            <w:r w:rsidRPr="00D84FBA">
                              <w:t xml:space="preserve"> nun </w:t>
                            </w:r>
                            <w:proofErr w:type="spellStart"/>
                            <w:r w:rsidRPr="00D84FBA">
                              <w:t>vor</w:t>
                            </w:r>
                            <w:proofErr w:type="spellEnd"/>
                            <w:r w:rsidRPr="00D84FBA">
                              <w:t xml:space="preserve"> </w:t>
                            </w:r>
                            <w:proofErr w:type="spellStart"/>
                            <w:r w:rsidRPr="00D84FBA">
                              <w:t>Gericht</w:t>
                            </w:r>
                            <w:proofErr w:type="spellEnd"/>
                            <w:r w:rsidRPr="00D84FBA">
                              <w:t xml:space="preserve"> </w:t>
                            </w:r>
                            <w:proofErr w:type="spellStart"/>
                            <w:r w:rsidRPr="00D84FBA">
                              <w:t>verhandelt</w:t>
                            </w:r>
                            <w:proofErr w:type="spellEnd"/>
                            <w:r w:rsidRPr="00D84FBA">
                              <w:t xml:space="preserve"> </w:t>
                            </w:r>
                            <w:proofErr w:type="spellStart"/>
                            <w:r w:rsidRPr="00D84FBA">
                              <w:t>werden</w:t>
                            </w:r>
                            <w:proofErr w:type="spellEnd"/>
                            <w:r w:rsidRPr="00D84FBA">
                              <w:t>.</w:t>
                            </w:r>
                          </w:p>
                        </w:txbxContent>
                      </wps:txbx>
                      <wps:bodyPr rot="0" vert="horz" wrap="square" lIns="91440" tIns="45720" rIns="91440" bIns="45720" anchor="ctr" anchorCtr="0" upright="1">
                        <a:noAutofit/>
                      </wps:bodyPr>
                    </wps:wsp>
                  </a:graphicData>
                </a:graphic>
              </wp:inline>
            </w:drawing>
          </mc:Choice>
          <mc:Fallback>
            <w:pict>
              <v:roundrect w14:anchorId="28F62259" id="_x0000_s1039" style="width:180.4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" filled="f" strokecolor="#548235" strokeweight="1.75pt">
                <v:textbox>
                  <w:txbxContent>
                    <w:p w14:paraId="4A0B0157" w14:textId="5E5A44DC" w:rsidR="00A12602" w:rsidRPr="00D84FBA" w:rsidRDefault="000E44D5" w:rsidP="00A12602">
                      <w:pPr>
                        <w:spacing w:after="0" w:afterAutospacing="0"/>
                        <w:jc w:val="left"/>
                        <w:rPr>
                          <w:b/>
                          <w:bCs w:val="0"/>
                          <w:color w:val="2E74B5"/>
                          <w:lang w:val="de-AT"/>
                        </w:rPr>
                      </w:pPr>
                      <w:r w:rsidRPr="00D84FBA">
                        <w:rPr>
                          <w:b/>
                          <w:bCs w:val="0"/>
                          <w:color w:val="538135" w:themeColor="accent6" w:themeShade="BF"/>
                          <w:lang w:val="de-AT"/>
                        </w:rPr>
                        <w:t xml:space="preserve">Ausgangssituation </w:t>
                      </w:r>
                      <w:r w:rsidR="00A12602" w:rsidRPr="00D84FBA">
                        <w:rPr>
                          <w:b/>
                          <w:bCs w:val="0"/>
                          <w:color w:val="538135" w:themeColor="accent6" w:themeShade="BF"/>
                          <w:lang w:val="de-AT"/>
                        </w:rPr>
                        <w:t>2</w:t>
                      </w:r>
                    </w:p>
                    <w:p w14:paraId="432C7358" w14:textId="241BCC5F" w:rsidR="00D84FBA" w:rsidRPr="000E44D5" w:rsidRDefault="00D84FBA" w:rsidP="00D84FBA">
                      <w:pPr>
                        <w:spacing w:before="120" w:beforeAutospacing="0" w:after="0" w:afterAutospacing="0"/>
                        <w:jc w:val="left"/>
                        <w:rPr>
                          <w:i/>
                          <w:iCs/>
                          <w:color w:val="2E74B5" w:themeColor="accent5" w:themeShade="BF"/>
                          <w:lang w:val="de-AT"/>
                        </w:rPr>
                      </w:pPr>
                      <w:bookmarkStart w:id="80" w:name="_Hlk119239092"/>
                      <w:r w:rsidRPr="000E44D5">
                        <w:rPr>
                          <w:b/>
                          <w:bCs w:val="0"/>
                          <w:i/>
                          <w:iCs/>
                          <w:color w:val="2E74B5" w:themeColor="accent5" w:themeShade="BF"/>
                          <w:lang w:val="de-AT"/>
                        </w:rPr>
                        <w:t>Person</w:t>
                      </w:r>
                      <w:r>
                        <w:rPr>
                          <w:b/>
                          <w:bCs w:val="0"/>
                          <w:i/>
                          <w:iCs/>
                          <w:color w:val="2E74B5" w:themeColor="accent5" w:themeShade="BF"/>
                          <w:lang w:val="de-AT"/>
                        </w:rPr>
                        <w:t>en</w:t>
                      </w:r>
                      <w:r w:rsidRPr="000E44D5">
                        <w:rPr>
                          <w:b/>
                          <w:bCs w:val="0"/>
                          <w:i/>
                          <w:iCs/>
                          <w:color w:val="2E74B5" w:themeColor="accent5" w:themeShade="BF"/>
                          <w:lang w:val="de-AT"/>
                        </w:rPr>
                        <w:t>:</w:t>
                      </w:r>
                      <w:r w:rsidRPr="000E44D5">
                        <w:rPr>
                          <w:i/>
                          <w:iCs/>
                          <w:color w:val="2E74B5" w:themeColor="accent5" w:themeShade="BF"/>
                          <w:lang w:val="de-AT"/>
                        </w:rPr>
                        <w:t xml:space="preserve"> </w:t>
                      </w:r>
                      <w:r>
                        <w:rPr>
                          <w:i/>
                          <w:iCs/>
                          <w:color w:val="2E74B5" w:themeColor="accent5" w:themeShade="BF"/>
                          <w:lang w:val="de-AT"/>
                        </w:rPr>
                        <w:t xml:space="preserve">3 </w:t>
                      </w:r>
                      <w:proofErr w:type="spellStart"/>
                      <w:proofErr w:type="gramStart"/>
                      <w:r>
                        <w:rPr>
                          <w:i/>
                          <w:iCs/>
                          <w:color w:val="2E74B5" w:themeColor="accent5" w:themeShade="BF"/>
                          <w:lang w:val="de-AT"/>
                        </w:rPr>
                        <w:t>Schüler:innen</w:t>
                      </w:r>
                      <w:proofErr w:type="spellEnd"/>
                      <w:proofErr w:type="gramEnd"/>
                      <w:r w:rsidRPr="000E44D5">
                        <w:rPr>
                          <w:i/>
                          <w:iCs/>
                          <w:color w:val="2E74B5" w:themeColor="accent5" w:themeShade="BF"/>
                          <w:lang w:val="de-AT"/>
                        </w:rPr>
                        <w:t xml:space="preserve">, </w:t>
                      </w:r>
                      <w:proofErr w:type="spellStart"/>
                      <w:r>
                        <w:rPr>
                          <w:i/>
                          <w:iCs/>
                          <w:color w:val="2E74B5" w:themeColor="accent5" w:themeShade="BF"/>
                          <w:lang w:val="de-AT"/>
                        </w:rPr>
                        <w:t>Influenzer:in</w:t>
                      </w:r>
                      <w:proofErr w:type="spellEnd"/>
                    </w:p>
                    <w:p w14:paraId="1B51E0FF" w14:textId="0C02E838" w:rsidR="00D84FBA" w:rsidRPr="004D1365" w:rsidRDefault="00D84FBA" w:rsidP="00D84FBA">
                      <w:pPr>
                        <w:spacing w:before="0" w:beforeAutospacing="0" w:after="0" w:afterAutospacing="0"/>
                        <w:jc w:val="left"/>
                        <w:rPr>
                          <w:i/>
                          <w:iCs/>
                          <w:color w:val="2E74B5" w:themeColor="accent5" w:themeShade="BF"/>
                          <w:lang w:val="de-AT"/>
                        </w:rPr>
                      </w:pPr>
                      <w:r w:rsidRPr="004D1365">
                        <w:rPr>
                          <w:b/>
                          <w:bCs w:val="0"/>
                          <w:i/>
                          <w:iCs/>
                          <w:color w:val="2E74B5" w:themeColor="accent5" w:themeShade="BF"/>
                          <w:lang w:val="de-AT"/>
                        </w:rPr>
                        <w:t>Ort:</w:t>
                      </w:r>
                      <w:r w:rsidRPr="004D1365">
                        <w:rPr>
                          <w:i/>
                          <w:iCs/>
                          <w:color w:val="2E74B5" w:themeColor="accent5" w:themeShade="BF"/>
                          <w:lang w:val="de-AT"/>
                        </w:rPr>
                        <w:t xml:space="preserve"> Gericht</w:t>
                      </w:r>
                    </w:p>
                    <w:p w14:paraId="2F314AF0" w14:textId="74D96812" w:rsidR="00D84FBA" w:rsidRPr="00D84FBA" w:rsidRDefault="00D84FBA" w:rsidP="00D84FBA">
                      <w:pPr>
                        <w:spacing w:before="0" w:beforeAutospacing="0" w:after="0" w:afterAutospacing="0"/>
                        <w:jc w:val="left"/>
                        <w:rPr>
                          <w:i/>
                          <w:iCs/>
                          <w:color w:val="2E74B5" w:themeColor="accent5" w:themeShade="BF"/>
                        </w:rPr>
                      </w:pPr>
                      <w:r w:rsidRPr="00D84FBA">
                        <w:rPr>
                          <w:b/>
                          <w:bCs w:val="0"/>
                          <w:i/>
                          <w:iCs/>
                          <w:color w:val="2E74B5" w:themeColor="accent5" w:themeShade="BF"/>
                        </w:rPr>
                        <w:t>Thema:</w:t>
                      </w:r>
                      <w:r w:rsidRPr="00D84FBA">
                        <w:rPr>
                          <w:i/>
                          <w:iCs/>
                          <w:color w:val="2E74B5" w:themeColor="accent5" w:themeShade="BF"/>
                        </w:rPr>
                        <w:t xml:space="preserve"> Klima</w:t>
                      </w:r>
                    </w:p>
                    <w:bookmarkEnd w:id="80"/>
                    <w:p w14:paraId="1A3D2142" w14:textId="6CFE1619" w:rsidR="00A12602" w:rsidRPr="004B35CA" w:rsidRDefault="00D84FBA" w:rsidP="00D84FBA">
                      <w:pPr>
                        <w:jc w:val="left"/>
                        <w:rPr>
                          <w:rFonts w:asciiTheme="majorHAnsi" w:eastAsiaTheme="majorEastAsia" w:hAnsiTheme="majorHAnsi" w:cstheme="majorBidi"/>
                          <w:i/>
                          <w:iCs/>
                          <w:color w:val="FFFFFF" w:themeColor="background1"/>
                          <w:sz w:val="28"/>
                          <w:szCs w:val="28"/>
                        </w:rPr>
                      </w:pPr>
                      <w:r w:rsidRPr="00D84FBA">
                        <w:rPr>
                          <w:lang w:val="de-AT"/>
                        </w:rPr>
                        <w:t xml:space="preserve">Der Vater von 3 </w:t>
                      </w:r>
                      <w:proofErr w:type="spellStart"/>
                      <w:proofErr w:type="gramStart"/>
                      <w:r w:rsidRPr="00D84FBA">
                        <w:rPr>
                          <w:lang w:val="de-AT"/>
                        </w:rPr>
                        <w:t>Schüler</w:t>
                      </w:r>
                      <w:r>
                        <w:rPr>
                          <w:lang w:val="de-AT"/>
                        </w:rPr>
                        <w:t>:inne</w:t>
                      </w:r>
                      <w:r w:rsidRPr="00D84FBA">
                        <w:rPr>
                          <w:lang w:val="de-AT"/>
                        </w:rPr>
                        <w:t>n</w:t>
                      </w:r>
                      <w:proofErr w:type="spellEnd"/>
                      <w:proofErr w:type="gramEnd"/>
                      <w:r w:rsidRPr="00D84FBA">
                        <w:rPr>
                          <w:lang w:val="de-AT"/>
                        </w:rPr>
                        <w:t xml:space="preserve"> hat Klage gegen eine bekannte Klimaaktivistin eingereicht. Er wirft ihr vor, seine Kinder zu deren Nachteil zu beeinflussen. </w:t>
                      </w:r>
                      <w:r w:rsidRPr="00D84FBA">
                        <w:t xml:space="preserve">Der Fall </w:t>
                      </w:r>
                      <w:proofErr w:type="spellStart"/>
                      <w:r w:rsidRPr="00D84FBA">
                        <w:t>soll</w:t>
                      </w:r>
                      <w:proofErr w:type="spellEnd"/>
                      <w:r w:rsidRPr="00D84FBA">
                        <w:t xml:space="preserve"> nun </w:t>
                      </w:r>
                      <w:proofErr w:type="spellStart"/>
                      <w:r w:rsidRPr="00D84FBA">
                        <w:t>vor</w:t>
                      </w:r>
                      <w:proofErr w:type="spellEnd"/>
                      <w:r w:rsidRPr="00D84FBA">
                        <w:t xml:space="preserve"> </w:t>
                      </w:r>
                      <w:proofErr w:type="spellStart"/>
                      <w:r w:rsidRPr="00D84FBA">
                        <w:t>Gericht</w:t>
                      </w:r>
                      <w:proofErr w:type="spellEnd"/>
                      <w:r w:rsidRPr="00D84FBA">
                        <w:t xml:space="preserve"> </w:t>
                      </w:r>
                      <w:proofErr w:type="spellStart"/>
                      <w:r w:rsidRPr="00D84FBA">
                        <w:t>verhandelt</w:t>
                      </w:r>
                      <w:proofErr w:type="spellEnd"/>
                      <w:r w:rsidRPr="00D84FBA">
                        <w:t xml:space="preserve"> </w:t>
                      </w:r>
                      <w:proofErr w:type="spellStart"/>
                      <w:r w:rsidRPr="00D84FBA">
                        <w:t>werden</w:t>
                      </w:r>
                      <w:proofErr w:type="spellEnd"/>
                      <w:r w:rsidRPr="00D84FBA">
                        <w:t>.</w:t>
                      </w:r>
                    </w:p>
                  </w:txbxContent>
                </v:textbox>
                <w10:anchorlock/>
              </v:roundrect>
            </w:pict>
          </mc:Fallback>
        </mc:AlternateContent>
      </w:r>
    </w:p>
    <w:p w14:paraId="028670AD" w14:textId="77777777" w:rsidR="00A12602" w:rsidRPr="00445054" w:rsidRDefault="00A12602" w:rsidP="00120CB8">
      <w:pPr>
        <w:spacing w:before="0" w:beforeAutospacing="0" w:after="0" w:afterAutospacing="0" w:line="240" w:lineRule="auto"/>
        <w:jc w:val="left"/>
      </w:pPr>
    </w:p>
    <w:p w14:paraId="6F95818B" w14:textId="506A26F8" w:rsidR="00445054" w:rsidRDefault="00A12602" w:rsidP="00A12602">
      <w:pPr>
        <w:spacing w:before="0" w:beforeAutospacing="0" w:line="240" w:lineRule="auto"/>
        <w:jc w:val="left"/>
      </w:pPr>
      <w:r>
        <w:rPr>
          <w:noProof/>
        </w:rPr>
        <mc:AlternateContent>
          <mc:Choice Requires="wps">
            <w:drawing>
              <wp:inline distT="0" distB="0" distL="0" distR="0" wp14:anchorId="32FDCE22" wp14:editId="242E972C">
                <wp:extent cx="2522220" cy="5608955"/>
                <wp:effectExtent l="0" t="318" r="11113" b="11112"/>
                <wp:docPr id="21"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22220" cy="5608955"/>
                        </a:xfrm>
                        <a:prstGeom prst="roundRect">
                          <a:avLst>
                            <a:gd name="adj" fmla="val 13032"/>
                          </a:avLst>
                        </a:prstGeom>
                        <a:noFill/>
                        <a:ln w="22225">
                          <a:solidFill>
                            <a:srgbClr val="70AD47">
                              <a:lumMod val="75000"/>
                            </a:srgbClr>
                          </a:solidFill>
                        </a:ln>
                      </wps:spPr>
                      <wps:txbx>
                        <w:txbxContent>
                          <w:p w14:paraId="64488348" w14:textId="6F4035C2" w:rsidR="00A12602" w:rsidRPr="00D84FBA" w:rsidRDefault="000E44D5" w:rsidP="00A12602">
                            <w:pPr>
                              <w:spacing w:after="0" w:afterAutospacing="0"/>
                              <w:jc w:val="left"/>
                              <w:rPr>
                                <w:b/>
                                <w:bCs w:val="0"/>
                                <w:color w:val="2E74B5"/>
                                <w:lang w:val="de-AT"/>
                              </w:rPr>
                            </w:pPr>
                            <w:r w:rsidRPr="00D84FBA">
                              <w:rPr>
                                <w:b/>
                                <w:bCs w:val="0"/>
                                <w:color w:val="538135" w:themeColor="accent6" w:themeShade="BF"/>
                                <w:lang w:val="de-AT"/>
                              </w:rPr>
                              <w:t xml:space="preserve">Ausgangssituation </w:t>
                            </w:r>
                            <w:r w:rsidR="00A12602" w:rsidRPr="00D84FBA">
                              <w:rPr>
                                <w:b/>
                                <w:bCs w:val="0"/>
                                <w:color w:val="538135" w:themeColor="accent6" w:themeShade="BF"/>
                                <w:lang w:val="de-AT"/>
                              </w:rPr>
                              <w:t>3</w:t>
                            </w:r>
                          </w:p>
                          <w:p w14:paraId="31EBD78E" w14:textId="3D93B97D" w:rsidR="00D84FBA" w:rsidRPr="000E44D5" w:rsidRDefault="00D84FBA" w:rsidP="00D84FBA">
                            <w:pPr>
                              <w:spacing w:before="120" w:beforeAutospacing="0" w:after="0" w:afterAutospacing="0"/>
                              <w:jc w:val="left"/>
                              <w:rPr>
                                <w:i/>
                                <w:iCs/>
                                <w:color w:val="2E74B5" w:themeColor="accent5" w:themeShade="BF"/>
                                <w:lang w:val="de-AT"/>
                              </w:rPr>
                            </w:pPr>
                            <w:bookmarkStart w:id="70" w:name="_Hlk119239691"/>
                            <w:r w:rsidRPr="000E44D5">
                              <w:rPr>
                                <w:b/>
                                <w:bCs w:val="0"/>
                                <w:i/>
                                <w:iCs/>
                                <w:color w:val="2E74B5" w:themeColor="accent5" w:themeShade="BF"/>
                                <w:lang w:val="de-AT"/>
                              </w:rPr>
                              <w:t>Person</w:t>
                            </w:r>
                            <w:r>
                              <w:rPr>
                                <w:b/>
                                <w:bCs w:val="0"/>
                                <w:i/>
                                <w:iCs/>
                                <w:color w:val="2E74B5" w:themeColor="accent5" w:themeShade="BF"/>
                                <w:lang w:val="de-AT"/>
                              </w:rPr>
                              <w:t>en</w:t>
                            </w:r>
                            <w:r w:rsidRPr="000E44D5">
                              <w:rPr>
                                <w:b/>
                                <w:bCs w:val="0"/>
                                <w:i/>
                                <w:iCs/>
                                <w:color w:val="2E74B5" w:themeColor="accent5" w:themeShade="BF"/>
                                <w:lang w:val="de-AT"/>
                              </w:rPr>
                              <w:t>:</w:t>
                            </w:r>
                            <w:r w:rsidRPr="000E44D5">
                              <w:rPr>
                                <w:i/>
                                <w:iCs/>
                                <w:color w:val="2E74B5" w:themeColor="accent5" w:themeShade="BF"/>
                                <w:lang w:val="de-AT"/>
                              </w:rPr>
                              <w:t xml:space="preserve"> </w:t>
                            </w:r>
                            <w:proofErr w:type="spellStart"/>
                            <w:r>
                              <w:rPr>
                                <w:i/>
                                <w:iCs/>
                                <w:color w:val="2E74B5" w:themeColor="accent5" w:themeShade="BF"/>
                                <w:lang w:val="de-AT"/>
                              </w:rPr>
                              <w:t>Kapitän:in</w:t>
                            </w:r>
                            <w:proofErr w:type="spellEnd"/>
                            <w:r w:rsidRPr="000E44D5">
                              <w:rPr>
                                <w:i/>
                                <w:iCs/>
                                <w:color w:val="2E74B5" w:themeColor="accent5" w:themeShade="BF"/>
                                <w:lang w:val="de-AT"/>
                              </w:rPr>
                              <w:t xml:space="preserve">, </w:t>
                            </w:r>
                            <w:r>
                              <w:rPr>
                                <w:i/>
                                <w:iCs/>
                                <w:color w:val="2E74B5" w:themeColor="accent5" w:themeShade="BF"/>
                                <w:lang w:val="de-AT"/>
                              </w:rPr>
                              <w:t>Mensch mit Behinderung</w:t>
                            </w:r>
                          </w:p>
                          <w:p w14:paraId="3FB93203" w14:textId="745BFBA9" w:rsidR="00D84FBA" w:rsidRPr="00120CB8" w:rsidRDefault="00D84FBA" w:rsidP="00D84FBA">
                            <w:pPr>
                              <w:spacing w:before="0" w:beforeAutospacing="0" w:after="0" w:afterAutospacing="0"/>
                              <w:jc w:val="left"/>
                              <w:rPr>
                                <w:i/>
                                <w:iCs/>
                                <w:color w:val="2E74B5" w:themeColor="accent5" w:themeShade="BF"/>
                              </w:rPr>
                            </w:pPr>
                            <w:r w:rsidRPr="00120CB8">
                              <w:rPr>
                                <w:b/>
                                <w:bCs w:val="0"/>
                                <w:i/>
                                <w:iCs/>
                                <w:color w:val="2E74B5" w:themeColor="accent5" w:themeShade="BF"/>
                              </w:rPr>
                              <w:t>Ort:</w:t>
                            </w:r>
                            <w:r w:rsidRPr="00120CB8">
                              <w:rPr>
                                <w:i/>
                                <w:iCs/>
                                <w:color w:val="2E74B5" w:themeColor="accent5" w:themeShade="BF"/>
                              </w:rPr>
                              <w:t xml:space="preserve"> </w:t>
                            </w:r>
                            <w:proofErr w:type="spellStart"/>
                            <w:r w:rsidRPr="00120CB8">
                              <w:rPr>
                                <w:i/>
                                <w:iCs/>
                                <w:color w:val="2E74B5" w:themeColor="accent5" w:themeShade="BF"/>
                              </w:rPr>
                              <w:t>Parlament</w:t>
                            </w:r>
                            <w:proofErr w:type="spellEnd"/>
                          </w:p>
                          <w:p w14:paraId="3EC0653F" w14:textId="6465ED4C" w:rsidR="00D84FBA" w:rsidRPr="00D84FBA" w:rsidRDefault="00D84FBA" w:rsidP="00D84FBA">
                            <w:pPr>
                              <w:spacing w:before="0" w:beforeAutospacing="0" w:after="0" w:afterAutospacing="0"/>
                              <w:jc w:val="left"/>
                              <w:rPr>
                                <w:i/>
                                <w:iCs/>
                                <w:color w:val="2E74B5" w:themeColor="accent5" w:themeShade="BF"/>
                              </w:rPr>
                            </w:pPr>
                            <w:r w:rsidRPr="00D84FBA">
                              <w:rPr>
                                <w:b/>
                                <w:bCs w:val="0"/>
                                <w:i/>
                                <w:iCs/>
                                <w:color w:val="2E74B5" w:themeColor="accent5" w:themeShade="BF"/>
                              </w:rPr>
                              <w:t>Thema:</w:t>
                            </w:r>
                            <w:r w:rsidRPr="00D84FBA">
                              <w:rPr>
                                <w:i/>
                                <w:iCs/>
                                <w:color w:val="2E74B5" w:themeColor="accent5" w:themeShade="BF"/>
                              </w:rPr>
                              <w:t xml:space="preserve"> </w:t>
                            </w:r>
                            <w:proofErr w:type="spellStart"/>
                            <w:r>
                              <w:rPr>
                                <w:i/>
                                <w:iCs/>
                                <w:color w:val="2E74B5" w:themeColor="accent5" w:themeShade="BF"/>
                              </w:rPr>
                              <w:t>Toleranz</w:t>
                            </w:r>
                            <w:proofErr w:type="spellEnd"/>
                          </w:p>
                          <w:bookmarkEnd w:id="70"/>
                          <w:p w14:paraId="41A41665" w14:textId="6C181401" w:rsidR="00A12602" w:rsidRPr="00120CB8" w:rsidRDefault="00120CB8" w:rsidP="00A12602">
                            <w:pPr>
                              <w:jc w:val="left"/>
                              <w:rPr>
                                <w:rFonts w:asciiTheme="majorHAnsi" w:eastAsiaTheme="majorEastAsia" w:hAnsiTheme="majorHAnsi" w:cstheme="majorBidi"/>
                                <w:i/>
                                <w:iCs/>
                                <w:color w:val="FFFFFF" w:themeColor="background1"/>
                                <w:sz w:val="28"/>
                                <w:szCs w:val="28"/>
                                <w:lang w:val="de-AT"/>
                              </w:rPr>
                            </w:pPr>
                            <w:r w:rsidRPr="00120CB8">
                              <w:rPr>
                                <w:lang w:val="de-AT"/>
                              </w:rPr>
                              <w:t xml:space="preserve">Im Parlament gibt es eine hitzige Debatte. Wieder einmal hat </w:t>
                            </w:r>
                            <w:proofErr w:type="spellStart"/>
                            <w:proofErr w:type="gramStart"/>
                            <w:r w:rsidRPr="00120CB8">
                              <w:rPr>
                                <w:lang w:val="de-AT"/>
                              </w:rPr>
                              <w:t>ein</w:t>
                            </w:r>
                            <w:r>
                              <w:rPr>
                                <w:lang w:val="de-AT"/>
                              </w:rPr>
                              <w:t>:e</w:t>
                            </w:r>
                            <w:proofErr w:type="spellEnd"/>
                            <w:proofErr w:type="gramEnd"/>
                            <w:r w:rsidRPr="00120CB8">
                              <w:rPr>
                                <w:lang w:val="de-AT"/>
                              </w:rPr>
                              <w:t xml:space="preserve"> </w:t>
                            </w:r>
                            <w:proofErr w:type="spellStart"/>
                            <w:r w:rsidRPr="00120CB8">
                              <w:rPr>
                                <w:lang w:val="de-AT"/>
                              </w:rPr>
                              <w:t>Kapitän</w:t>
                            </w:r>
                            <w:r>
                              <w:rPr>
                                <w:lang w:val="de-AT"/>
                              </w:rPr>
                              <w:t>:in</w:t>
                            </w:r>
                            <w:proofErr w:type="spellEnd"/>
                            <w:r w:rsidRPr="00120CB8">
                              <w:rPr>
                                <w:lang w:val="de-AT"/>
                              </w:rPr>
                              <w:t xml:space="preserve"> 57 schiffbrüchige Flüchtlinge auf sein</w:t>
                            </w:r>
                            <w:r>
                              <w:rPr>
                                <w:lang w:val="de-AT"/>
                              </w:rPr>
                              <w:t>/ihr</w:t>
                            </w:r>
                            <w:r w:rsidRPr="00120CB8">
                              <w:rPr>
                                <w:lang w:val="de-AT"/>
                              </w:rPr>
                              <w:t xml:space="preserve"> Schiff gelassen. </w:t>
                            </w:r>
                            <w:proofErr w:type="spellStart"/>
                            <w:proofErr w:type="gramStart"/>
                            <w:r w:rsidRPr="00120CB8">
                              <w:rPr>
                                <w:lang w:val="de-AT"/>
                              </w:rPr>
                              <w:t>Ein</w:t>
                            </w:r>
                            <w:r>
                              <w:rPr>
                                <w:lang w:val="de-AT"/>
                              </w:rPr>
                              <w:t>:e</w:t>
                            </w:r>
                            <w:proofErr w:type="spellEnd"/>
                            <w:proofErr w:type="gramEnd"/>
                            <w:r w:rsidRPr="00120CB8">
                              <w:rPr>
                                <w:lang w:val="de-AT"/>
                              </w:rPr>
                              <w:t xml:space="preserve"> </w:t>
                            </w:r>
                            <w:proofErr w:type="spellStart"/>
                            <w:r w:rsidRPr="00120CB8">
                              <w:rPr>
                                <w:lang w:val="de-AT"/>
                              </w:rPr>
                              <w:t>Abgeordnete</w:t>
                            </w:r>
                            <w:r>
                              <w:rPr>
                                <w:lang w:val="de-AT"/>
                              </w:rPr>
                              <w:t>:</w:t>
                            </w:r>
                            <w:r w:rsidRPr="00120CB8">
                              <w:rPr>
                                <w:lang w:val="de-AT"/>
                              </w:rPr>
                              <w:t>r</w:t>
                            </w:r>
                            <w:proofErr w:type="spellEnd"/>
                            <w:r w:rsidRPr="00120CB8">
                              <w:rPr>
                                <w:lang w:val="de-AT"/>
                              </w:rPr>
                              <w:t xml:space="preserve"> fordert, dass das Geld, das die Flüchtlinge kosten, den Behinderten im Land zur Verfügung gestellt werden sollte.</w:t>
                            </w:r>
                          </w:p>
                        </w:txbxContent>
                      </wps:txbx>
                      <wps:bodyPr rot="0" vert="horz" wrap="square" lIns="91440" tIns="45720" rIns="91440" bIns="45720" anchor="ctr" anchorCtr="0" upright="1">
                        <a:noAutofit/>
                      </wps:bodyPr>
                    </wps:wsp>
                  </a:graphicData>
                </a:graphic>
              </wp:inline>
            </w:drawing>
          </mc:Choice>
          <mc:Fallback>
            <w:pict>
              <v:roundrect w14:anchorId="32FDCE22" id="_x0000_s1040" style="width:198.6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" filled="f" strokecolor="#548235" strokeweight="1.75pt">
                <v:textbox>
                  <w:txbxContent>
                    <w:p w14:paraId="64488348" w14:textId="6F4035C2" w:rsidR="00A12602" w:rsidRPr="00D84FBA" w:rsidRDefault="000E44D5" w:rsidP="00A12602">
                      <w:pPr>
                        <w:spacing w:after="0" w:afterAutospacing="0"/>
                        <w:jc w:val="left"/>
                        <w:rPr>
                          <w:b/>
                          <w:bCs w:val="0"/>
                          <w:color w:val="2E74B5"/>
                          <w:lang w:val="de-AT"/>
                        </w:rPr>
                      </w:pPr>
                      <w:r w:rsidRPr="00D84FBA">
                        <w:rPr>
                          <w:b/>
                          <w:bCs w:val="0"/>
                          <w:color w:val="538135" w:themeColor="accent6" w:themeShade="BF"/>
                          <w:lang w:val="de-AT"/>
                        </w:rPr>
                        <w:t xml:space="preserve">Ausgangssituation </w:t>
                      </w:r>
                      <w:r w:rsidR="00A12602" w:rsidRPr="00D84FBA">
                        <w:rPr>
                          <w:b/>
                          <w:bCs w:val="0"/>
                          <w:color w:val="538135" w:themeColor="accent6" w:themeShade="BF"/>
                          <w:lang w:val="de-AT"/>
                        </w:rPr>
                        <w:t>3</w:t>
                      </w:r>
                    </w:p>
                    <w:p w14:paraId="31EBD78E" w14:textId="3D93B97D" w:rsidR="00D84FBA" w:rsidRPr="000E44D5" w:rsidRDefault="00D84FBA" w:rsidP="00D84FBA">
                      <w:pPr>
                        <w:spacing w:before="120" w:beforeAutospacing="0" w:after="0" w:afterAutospacing="0"/>
                        <w:jc w:val="left"/>
                        <w:rPr>
                          <w:i/>
                          <w:iCs/>
                          <w:color w:val="2E74B5" w:themeColor="accent5" w:themeShade="BF"/>
                          <w:lang w:val="de-AT"/>
                        </w:rPr>
                      </w:pPr>
                      <w:bookmarkStart w:id="82" w:name="_Hlk119239691"/>
                      <w:r w:rsidRPr="000E44D5">
                        <w:rPr>
                          <w:b/>
                          <w:bCs w:val="0"/>
                          <w:i/>
                          <w:iCs/>
                          <w:color w:val="2E74B5" w:themeColor="accent5" w:themeShade="BF"/>
                          <w:lang w:val="de-AT"/>
                        </w:rPr>
                        <w:t>Person</w:t>
                      </w:r>
                      <w:r>
                        <w:rPr>
                          <w:b/>
                          <w:bCs w:val="0"/>
                          <w:i/>
                          <w:iCs/>
                          <w:color w:val="2E74B5" w:themeColor="accent5" w:themeShade="BF"/>
                          <w:lang w:val="de-AT"/>
                        </w:rPr>
                        <w:t>en</w:t>
                      </w:r>
                      <w:r w:rsidRPr="000E44D5">
                        <w:rPr>
                          <w:b/>
                          <w:bCs w:val="0"/>
                          <w:i/>
                          <w:iCs/>
                          <w:color w:val="2E74B5" w:themeColor="accent5" w:themeShade="BF"/>
                          <w:lang w:val="de-AT"/>
                        </w:rPr>
                        <w:t>:</w:t>
                      </w:r>
                      <w:r w:rsidRPr="000E44D5">
                        <w:rPr>
                          <w:i/>
                          <w:iCs/>
                          <w:color w:val="2E74B5" w:themeColor="accent5" w:themeShade="BF"/>
                          <w:lang w:val="de-AT"/>
                        </w:rPr>
                        <w:t xml:space="preserve"> </w:t>
                      </w:r>
                      <w:proofErr w:type="spellStart"/>
                      <w:r>
                        <w:rPr>
                          <w:i/>
                          <w:iCs/>
                          <w:color w:val="2E74B5" w:themeColor="accent5" w:themeShade="BF"/>
                          <w:lang w:val="de-AT"/>
                        </w:rPr>
                        <w:t>Kapitän:in</w:t>
                      </w:r>
                      <w:proofErr w:type="spellEnd"/>
                      <w:r w:rsidRPr="000E44D5">
                        <w:rPr>
                          <w:i/>
                          <w:iCs/>
                          <w:color w:val="2E74B5" w:themeColor="accent5" w:themeShade="BF"/>
                          <w:lang w:val="de-AT"/>
                        </w:rPr>
                        <w:t xml:space="preserve">, </w:t>
                      </w:r>
                      <w:r>
                        <w:rPr>
                          <w:i/>
                          <w:iCs/>
                          <w:color w:val="2E74B5" w:themeColor="accent5" w:themeShade="BF"/>
                          <w:lang w:val="de-AT"/>
                        </w:rPr>
                        <w:t>Mensch mit Behinderung</w:t>
                      </w:r>
                    </w:p>
                    <w:p w14:paraId="3FB93203" w14:textId="745BFBA9" w:rsidR="00D84FBA" w:rsidRPr="00120CB8" w:rsidRDefault="00D84FBA" w:rsidP="00D84FBA">
                      <w:pPr>
                        <w:spacing w:before="0" w:beforeAutospacing="0" w:after="0" w:afterAutospacing="0"/>
                        <w:jc w:val="left"/>
                        <w:rPr>
                          <w:i/>
                          <w:iCs/>
                          <w:color w:val="2E74B5" w:themeColor="accent5" w:themeShade="BF"/>
                        </w:rPr>
                      </w:pPr>
                      <w:r w:rsidRPr="00120CB8">
                        <w:rPr>
                          <w:b/>
                          <w:bCs w:val="0"/>
                          <w:i/>
                          <w:iCs/>
                          <w:color w:val="2E74B5" w:themeColor="accent5" w:themeShade="BF"/>
                        </w:rPr>
                        <w:t>Ort:</w:t>
                      </w:r>
                      <w:r w:rsidRPr="00120CB8">
                        <w:rPr>
                          <w:i/>
                          <w:iCs/>
                          <w:color w:val="2E74B5" w:themeColor="accent5" w:themeShade="BF"/>
                        </w:rPr>
                        <w:t xml:space="preserve"> </w:t>
                      </w:r>
                      <w:proofErr w:type="spellStart"/>
                      <w:r w:rsidRPr="00120CB8">
                        <w:rPr>
                          <w:i/>
                          <w:iCs/>
                          <w:color w:val="2E74B5" w:themeColor="accent5" w:themeShade="BF"/>
                        </w:rPr>
                        <w:t>Parlament</w:t>
                      </w:r>
                      <w:proofErr w:type="spellEnd"/>
                    </w:p>
                    <w:p w14:paraId="3EC0653F" w14:textId="6465ED4C" w:rsidR="00D84FBA" w:rsidRPr="00D84FBA" w:rsidRDefault="00D84FBA" w:rsidP="00D84FBA">
                      <w:pPr>
                        <w:spacing w:before="0" w:beforeAutospacing="0" w:after="0" w:afterAutospacing="0"/>
                        <w:jc w:val="left"/>
                        <w:rPr>
                          <w:i/>
                          <w:iCs/>
                          <w:color w:val="2E74B5" w:themeColor="accent5" w:themeShade="BF"/>
                        </w:rPr>
                      </w:pPr>
                      <w:r w:rsidRPr="00D84FBA">
                        <w:rPr>
                          <w:b/>
                          <w:bCs w:val="0"/>
                          <w:i/>
                          <w:iCs/>
                          <w:color w:val="2E74B5" w:themeColor="accent5" w:themeShade="BF"/>
                        </w:rPr>
                        <w:t>Thema:</w:t>
                      </w:r>
                      <w:r w:rsidRPr="00D84FBA">
                        <w:rPr>
                          <w:i/>
                          <w:iCs/>
                          <w:color w:val="2E74B5" w:themeColor="accent5" w:themeShade="BF"/>
                        </w:rPr>
                        <w:t xml:space="preserve"> </w:t>
                      </w:r>
                      <w:proofErr w:type="spellStart"/>
                      <w:r>
                        <w:rPr>
                          <w:i/>
                          <w:iCs/>
                          <w:color w:val="2E74B5" w:themeColor="accent5" w:themeShade="BF"/>
                        </w:rPr>
                        <w:t>Toleranz</w:t>
                      </w:r>
                      <w:proofErr w:type="spellEnd"/>
                    </w:p>
                    <w:bookmarkEnd w:id="82"/>
                    <w:p w14:paraId="41A41665" w14:textId="6C181401" w:rsidR="00A12602" w:rsidRPr="00120CB8" w:rsidRDefault="00120CB8" w:rsidP="00A12602">
                      <w:pPr>
                        <w:jc w:val="left"/>
                        <w:rPr>
                          <w:rFonts w:asciiTheme="majorHAnsi" w:eastAsiaTheme="majorEastAsia" w:hAnsiTheme="majorHAnsi" w:cstheme="majorBidi"/>
                          <w:i/>
                          <w:iCs/>
                          <w:color w:val="FFFFFF" w:themeColor="background1"/>
                          <w:sz w:val="28"/>
                          <w:szCs w:val="28"/>
                          <w:lang w:val="de-AT"/>
                        </w:rPr>
                      </w:pPr>
                      <w:r w:rsidRPr="00120CB8">
                        <w:rPr>
                          <w:lang w:val="de-AT"/>
                        </w:rPr>
                        <w:t xml:space="preserve">Im Parlament gibt es eine hitzige Debatte. Wieder einmal hat </w:t>
                      </w:r>
                      <w:proofErr w:type="spellStart"/>
                      <w:proofErr w:type="gramStart"/>
                      <w:r w:rsidRPr="00120CB8">
                        <w:rPr>
                          <w:lang w:val="de-AT"/>
                        </w:rPr>
                        <w:t>ein</w:t>
                      </w:r>
                      <w:r>
                        <w:rPr>
                          <w:lang w:val="de-AT"/>
                        </w:rPr>
                        <w:t>:e</w:t>
                      </w:r>
                      <w:proofErr w:type="spellEnd"/>
                      <w:proofErr w:type="gramEnd"/>
                      <w:r w:rsidRPr="00120CB8">
                        <w:rPr>
                          <w:lang w:val="de-AT"/>
                        </w:rPr>
                        <w:t xml:space="preserve"> </w:t>
                      </w:r>
                      <w:proofErr w:type="spellStart"/>
                      <w:r w:rsidRPr="00120CB8">
                        <w:rPr>
                          <w:lang w:val="de-AT"/>
                        </w:rPr>
                        <w:t>Kapitän</w:t>
                      </w:r>
                      <w:r>
                        <w:rPr>
                          <w:lang w:val="de-AT"/>
                        </w:rPr>
                        <w:t>:in</w:t>
                      </w:r>
                      <w:proofErr w:type="spellEnd"/>
                      <w:r w:rsidRPr="00120CB8">
                        <w:rPr>
                          <w:lang w:val="de-AT"/>
                        </w:rPr>
                        <w:t xml:space="preserve"> 57 schiffbrüchige Flüchtlinge auf sein</w:t>
                      </w:r>
                      <w:r>
                        <w:rPr>
                          <w:lang w:val="de-AT"/>
                        </w:rPr>
                        <w:t>/ihr</w:t>
                      </w:r>
                      <w:r w:rsidRPr="00120CB8">
                        <w:rPr>
                          <w:lang w:val="de-AT"/>
                        </w:rPr>
                        <w:t xml:space="preserve"> Schiff gelassen. </w:t>
                      </w:r>
                      <w:proofErr w:type="spellStart"/>
                      <w:proofErr w:type="gramStart"/>
                      <w:r w:rsidRPr="00120CB8">
                        <w:rPr>
                          <w:lang w:val="de-AT"/>
                        </w:rPr>
                        <w:t>Ein</w:t>
                      </w:r>
                      <w:r>
                        <w:rPr>
                          <w:lang w:val="de-AT"/>
                        </w:rPr>
                        <w:t>:e</w:t>
                      </w:r>
                      <w:proofErr w:type="spellEnd"/>
                      <w:proofErr w:type="gramEnd"/>
                      <w:r w:rsidRPr="00120CB8">
                        <w:rPr>
                          <w:lang w:val="de-AT"/>
                        </w:rPr>
                        <w:t xml:space="preserve"> </w:t>
                      </w:r>
                      <w:proofErr w:type="spellStart"/>
                      <w:r w:rsidRPr="00120CB8">
                        <w:rPr>
                          <w:lang w:val="de-AT"/>
                        </w:rPr>
                        <w:t>Abgeordnete</w:t>
                      </w:r>
                      <w:r>
                        <w:rPr>
                          <w:lang w:val="de-AT"/>
                        </w:rPr>
                        <w:t>:</w:t>
                      </w:r>
                      <w:r w:rsidRPr="00120CB8">
                        <w:rPr>
                          <w:lang w:val="de-AT"/>
                        </w:rPr>
                        <w:t>r</w:t>
                      </w:r>
                      <w:proofErr w:type="spellEnd"/>
                      <w:r w:rsidRPr="00120CB8">
                        <w:rPr>
                          <w:lang w:val="de-AT"/>
                        </w:rPr>
                        <w:t xml:space="preserve"> fordert, dass das Geld, das die Flüchtlinge kosten, den Behinderten im Land zur Verfügung gestellt werden sollte.</w:t>
                      </w:r>
                    </w:p>
                  </w:txbxContent>
                </v:textbox>
                <w10:anchorlock/>
              </v:roundrect>
            </w:pict>
          </mc:Fallback>
        </mc:AlternateContent>
      </w:r>
    </w:p>
    <w:p w14:paraId="57E33B8E" w14:textId="77777777" w:rsidR="00A12602" w:rsidRDefault="00445054" w:rsidP="00DB2FFC">
      <w:pPr>
        <w:spacing w:before="0" w:beforeAutospacing="0" w:line="240" w:lineRule="auto"/>
        <w:jc w:val="left"/>
      </w:pPr>
      <w:r w:rsidRPr="00445054">
        <w:rPr>
          <w:noProof/>
        </w:rPr>
        <w:lastRenderedPageBreak/>
        <mc:AlternateContent>
          <mc:Choice Requires="wps">
            <w:drawing>
              <wp:inline distT="0" distB="0" distL="0" distR="0" wp14:anchorId="55B7EB60" wp14:editId="28C0CCBF">
                <wp:extent cx="2540320" cy="5608955"/>
                <wp:effectExtent l="8572" t="0" r="21273" b="21272"/>
                <wp:docPr id="63"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40320" cy="5608955"/>
                        </a:xfrm>
                        <a:prstGeom prst="roundRect">
                          <a:avLst>
                            <a:gd name="adj" fmla="val 13032"/>
                          </a:avLst>
                        </a:prstGeom>
                        <a:noFill/>
                        <a:ln w="22225">
                          <a:solidFill>
                            <a:srgbClr val="70AD47">
                              <a:lumMod val="75000"/>
                            </a:srgbClr>
                          </a:solidFill>
                        </a:ln>
                      </wps:spPr>
                      <wps:txbx>
                        <w:txbxContent>
                          <w:p w14:paraId="1A99B34D" w14:textId="67DAE1D4" w:rsidR="00445054" w:rsidRPr="00120CB8" w:rsidRDefault="000E44D5" w:rsidP="00445054">
                            <w:pPr>
                              <w:spacing w:after="0" w:afterAutospacing="0"/>
                              <w:jc w:val="left"/>
                              <w:rPr>
                                <w:b/>
                                <w:bCs w:val="0"/>
                                <w:color w:val="2E74B5"/>
                                <w:lang w:val="de-AT"/>
                              </w:rPr>
                            </w:pPr>
                            <w:r w:rsidRPr="00120CB8">
                              <w:rPr>
                                <w:b/>
                                <w:bCs w:val="0"/>
                                <w:color w:val="538135" w:themeColor="accent6" w:themeShade="BF"/>
                                <w:lang w:val="de-AT"/>
                              </w:rPr>
                              <w:t xml:space="preserve">Ausgangssituation </w:t>
                            </w:r>
                            <w:r w:rsidR="00445054" w:rsidRPr="00120CB8">
                              <w:rPr>
                                <w:b/>
                                <w:bCs w:val="0"/>
                                <w:color w:val="538135" w:themeColor="accent6" w:themeShade="BF"/>
                                <w:lang w:val="de-AT"/>
                              </w:rPr>
                              <w:t>4</w:t>
                            </w:r>
                          </w:p>
                          <w:p w14:paraId="3125DDB2" w14:textId="2928FBBA" w:rsidR="00120CB8" w:rsidRPr="000E44D5" w:rsidRDefault="00120CB8" w:rsidP="00120CB8">
                            <w:pPr>
                              <w:spacing w:before="120" w:beforeAutospacing="0" w:after="0" w:afterAutospacing="0"/>
                              <w:jc w:val="left"/>
                              <w:rPr>
                                <w:i/>
                                <w:iCs/>
                                <w:color w:val="2E74B5" w:themeColor="accent5" w:themeShade="BF"/>
                                <w:lang w:val="de-AT"/>
                              </w:rPr>
                            </w:pPr>
                            <w:bookmarkStart w:id="71" w:name="_Hlk119239975"/>
                            <w:r w:rsidRPr="000E44D5">
                              <w:rPr>
                                <w:b/>
                                <w:bCs w:val="0"/>
                                <w:i/>
                                <w:iCs/>
                                <w:color w:val="2E74B5" w:themeColor="accent5" w:themeShade="BF"/>
                                <w:lang w:val="de-AT"/>
                              </w:rPr>
                              <w:t>Person</w:t>
                            </w:r>
                            <w:r>
                              <w:rPr>
                                <w:b/>
                                <w:bCs w:val="0"/>
                                <w:i/>
                                <w:iCs/>
                                <w:color w:val="2E74B5" w:themeColor="accent5" w:themeShade="BF"/>
                                <w:lang w:val="de-AT"/>
                              </w:rPr>
                              <w:t>en</w:t>
                            </w:r>
                            <w:r w:rsidRPr="000E44D5">
                              <w:rPr>
                                <w:b/>
                                <w:bCs w:val="0"/>
                                <w:i/>
                                <w:iCs/>
                                <w:color w:val="2E74B5" w:themeColor="accent5" w:themeShade="BF"/>
                                <w:lang w:val="de-AT"/>
                              </w:rPr>
                              <w:t>:</w:t>
                            </w:r>
                            <w:r w:rsidRPr="000E44D5">
                              <w:rPr>
                                <w:i/>
                                <w:iCs/>
                                <w:color w:val="2E74B5" w:themeColor="accent5" w:themeShade="BF"/>
                                <w:lang w:val="de-AT"/>
                              </w:rPr>
                              <w:t xml:space="preserve"> </w:t>
                            </w:r>
                            <w:proofErr w:type="spellStart"/>
                            <w:r>
                              <w:rPr>
                                <w:i/>
                                <w:iCs/>
                                <w:color w:val="2E74B5" w:themeColor="accent5" w:themeShade="BF"/>
                                <w:lang w:val="de-AT"/>
                              </w:rPr>
                              <w:t>Journalist:in</w:t>
                            </w:r>
                            <w:proofErr w:type="spellEnd"/>
                            <w:r w:rsidRPr="000E44D5">
                              <w:rPr>
                                <w:i/>
                                <w:iCs/>
                                <w:color w:val="2E74B5" w:themeColor="accent5" w:themeShade="BF"/>
                                <w:lang w:val="de-AT"/>
                              </w:rPr>
                              <w:t xml:space="preserve">, </w:t>
                            </w:r>
                            <w:proofErr w:type="spellStart"/>
                            <w:r>
                              <w:rPr>
                                <w:i/>
                                <w:iCs/>
                                <w:color w:val="2E74B5" w:themeColor="accent5" w:themeShade="BF"/>
                                <w:lang w:val="de-AT"/>
                              </w:rPr>
                              <w:t>Lehrer:in</w:t>
                            </w:r>
                            <w:proofErr w:type="spellEnd"/>
                          </w:p>
                          <w:p w14:paraId="14B6D61A" w14:textId="17BD7A46" w:rsidR="00120CB8" w:rsidRPr="00120CB8" w:rsidRDefault="00120CB8" w:rsidP="00120CB8">
                            <w:pPr>
                              <w:spacing w:before="0" w:beforeAutospacing="0" w:after="0" w:afterAutospacing="0"/>
                              <w:jc w:val="left"/>
                              <w:rPr>
                                <w:i/>
                                <w:iCs/>
                                <w:color w:val="2E74B5" w:themeColor="accent5" w:themeShade="BF"/>
                                <w:lang w:val="de-AT"/>
                              </w:rPr>
                            </w:pPr>
                            <w:r w:rsidRPr="00120CB8">
                              <w:rPr>
                                <w:b/>
                                <w:bCs w:val="0"/>
                                <w:i/>
                                <w:iCs/>
                                <w:color w:val="2E74B5" w:themeColor="accent5" w:themeShade="BF"/>
                                <w:lang w:val="de-AT"/>
                              </w:rPr>
                              <w:t>Ort:</w:t>
                            </w:r>
                            <w:r w:rsidRPr="00120CB8">
                              <w:rPr>
                                <w:i/>
                                <w:iCs/>
                                <w:color w:val="2E74B5" w:themeColor="accent5" w:themeShade="BF"/>
                                <w:lang w:val="de-AT"/>
                              </w:rPr>
                              <w:t xml:space="preserve"> </w:t>
                            </w:r>
                            <w:r>
                              <w:rPr>
                                <w:i/>
                                <w:iCs/>
                                <w:color w:val="2E74B5" w:themeColor="accent5" w:themeShade="BF"/>
                                <w:lang w:val="de-AT"/>
                              </w:rPr>
                              <w:t>Insel</w:t>
                            </w:r>
                          </w:p>
                          <w:p w14:paraId="2FFE26F4" w14:textId="376E66EB" w:rsidR="00120CB8" w:rsidRPr="00120CB8" w:rsidRDefault="00120CB8" w:rsidP="00445054">
                            <w:pPr>
                              <w:spacing w:before="0" w:beforeAutospacing="0" w:after="0" w:afterAutospacing="0"/>
                              <w:jc w:val="left"/>
                              <w:rPr>
                                <w:i/>
                                <w:iCs/>
                                <w:color w:val="2E74B5" w:themeColor="accent5" w:themeShade="BF"/>
                                <w:lang w:val="de-AT"/>
                              </w:rPr>
                            </w:pPr>
                            <w:r w:rsidRPr="00120CB8">
                              <w:rPr>
                                <w:b/>
                                <w:bCs w:val="0"/>
                                <w:i/>
                                <w:iCs/>
                                <w:color w:val="2E74B5" w:themeColor="accent5" w:themeShade="BF"/>
                                <w:lang w:val="de-AT"/>
                              </w:rPr>
                              <w:t>Thema:</w:t>
                            </w:r>
                            <w:r w:rsidRPr="00120CB8">
                              <w:rPr>
                                <w:i/>
                                <w:iCs/>
                                <w:color w:val="2E74B5" w:themeColor="accent5" w:themeShade="BF"/>
                                <w:lang w:val="de-AT"/>
                              </w:rPr>
                              <w:t xml:space="preserve"> </w:t>
                            </w:r>
                            <w:r>
                              <w:rPr>
                                <w:i/>
                                <w:iCs/>
                                <w:color w:val="2E74B5" w:themeColor="accent5" w:themeShade="BF"/>
                                <w:lang w:val="de-AT"/>
                              </w:rPr>
                              <w:t>Tradition</w:t>
                            </w:r>
                          </w:p>
                          <w:bookmarkEnd w:id="71"/>
                          <w:p w14:paraId="75990BA5" w14:textId="3F11A5C2" w:rsidR="00445054" w:rsidRPr="00120CB8" w:rsidRDefault="00120CB8" w:rsidP="00445054">
                            <w:pPr>
                              <w:jc w:val="left"/>
                              <w:rPr>
                                <w:rFonts w:asciiTheme="majorHAnsi" w:eastAsiaTheme="majorEastAsia" w:hAnsiTheme="majorHAnsi" w:cstheme="majorBidi"/>
                                <w:i/>
                                <w:iCs/>
                                <w:color w:val="FFFFFF" w:themeColor="background1"/>
                                <w:sz w:val="28"/>
                                <w:szCs w:val="28"/>
                                <w:lang w:val="de-AT"/>
                              </w:rPr>
                            </w:pPr>
                            <w:r w:rsidRPr="00120CB8">
                              <w:rPr>
                                <w:lang w:val="de-AT"/>
                              </w:rPr>
                              <w:t>Für eine Reportage reist ein Journalist auf eine ferne Insel, um über die dortigen Traditionen zu berichten. D</w:t>
                            </w:r>
                            <w:r>
                              <w:rPr>
                                <w:lang w:val="de-AT"/>
                              </w:rPr>
                              <w:t>ie eingeborene</w:t>
                            </w:r>
                            <w:r w:rsidRPr="00120CB8">
                              <w:rPr>
                                <w:lang w:val="de-AT"/>
                              </w:rPr>
                              <w:t xml:space="preserve"> Lehrer</w:t>
                            </w:r>
                            <w:r>
                              <w:rPr>
                                <w:lang w:val="de-AT"/>
                              </w:rPr>
                              <w:t>in</w:t>
                            </w:r>
                            <w:r w:rsidRPr="00120CB8">
                              <w:rPr>
                                <w:lang w:val="de-AT"/>
                              </w:rPr>
                              <w:t xml:space="preserve"> erzählt ihm, dass </w:t>
                            </w:r>
                            <w:r>
                              <w:rPr>
                                <w:lang w:val="de-AT"/>
                              </w:rPr>
                              <w:t>Buben</w:t>
                            </w:r>
                            <w:r w:rsidRPr="00120CB8">
                              <w:rPr>
                                <w:lang w:val="de-AT"/>
                              </w:rPr>
                              <w:t xml:space="preserve"> von der Schule ausgeschlossen sind, weil sie für die Jagd und andere harte Arbeiten keine </w:t>
                            </w:r>
                            <w:r>
                              <w:rPr>
                                <w:lang w:val="de-AT"/>
                              </w:rPr>
                              <w:t>schulische B</w:t>
                            </w:r>
                            <w:r w:rsidRPr="00120CB8">
                              <w:rPr>
                                <w:lang w:val="de-AT"/>
                              </w:rPr>
                              <w:t>ildung brauchen.</w:t>
                            </w:r>
                          </w:p>
                        </w:txbxContent>
                      </wps:txbx>
                      <wps:bodyPr rot="0" vert="horz" wrap="square" lIns="91440" tIns="45720" rIns="91440" bIns="45720" anchor="ctr" anchorCtr="0" upright="1">
                        <a:noAutofit/>
                      </wps:bodyPr>
                    </wps:wsp>
                  </a:graphicData>
                </a:graphic>
              </wp:inline>
            </w:drawing>
          </mc:Choice>
          <mc:Fallback>
            <w:pict>
              <v:roundrect w14:anchorId="55B7EB60" id="_x0000_s1041" style="width:200.0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" filled="f" strokecolor="#548235" strokeweight="1.75pt">
                <v:textbox>
                  <w:txbxContent>
                    <w:p w14:paraId="1A99B34D" w14:textId="67DAE1D4" w:rsidR="00445054" w:rsidRPr="00120CB8" w:rsidRDefault="000E44D5" w:rsidP="00445054">
                      <w:pPr>
                        <w:spacing w:after="0" w:afterAutospacing="0"/>
                        <w:jc w:val="left"/>
                        <w:rPr>
                          <w:b/>
                          <w:bCs w:val="0"/>
                          <w:color w:val="2E74B5"/>
                          <w:lang w:val="de-AT"/>
                        </w:rPr>
                      </w:pPr>
                      <w:r w:rsidRPr="00120CB8">
                        <w:rPr>
                          <w:b/>
                          <w:bCs w:val="0"/>
                          <w:color w:val="538135" w:themeColor="accent6" w:themeShade="BF"/>
                          <w:lang w:val="de-AT"/>
                        </w:rPr>
                        <w:t xml:space="preserve">Ausgangssituation </w:t>
                      </w:r>
                      <w:r w:rsidR="00445054" w:rsidRPr="00120CB8">
                        <w:rPr>
                          <w:b/>
                          <w:bCs w:val="0"/>
                          <w:color w:val="538135" w:themeColor="accent6" w:themeShade="BF"/>
                          <w:lang w:val="de-AT"/>
                        </w:rPr>
                        <w:t>4</w:t>
                      </w:r>
                    </w:p>
                    <w:p w14:paraId="3125DDB2" w14:textId="2928FBBA" w:rsidR="00120CB8" w:rsidRPr="000E44D5" w:rsidRDefault="00120CB8" w:rsidP="00120CB8">
                      <w:pPr>
                        <w:spacing w:before="120" w:beforeAutospacing="0" w:after="0" w:afterAutospacing="0"/>
                        <w:jc w:val="left"/>
                        <w:rPr>
                          <w:i/>
                          <w:iCs/>
                          <w:color w:val="2E74B5" w:themeColor="accent5" w:themeShade="BF"/>
                          <w:lang w:val="de-AT"/>
                        </w:rPr>
                      </w:pPr>
                      <w:bookmarkStart w:id="84" w:name="_Hlk119239975"/>
                      <w:r w:rsidRPr="000E44D5">
                        <w:rPr>
                          <w:b/>
                          <w:bCs w:val="0"/>
                          <w:i/>
                          <w:iCs/>
                          <w:color w:val="2E74B5" w:themeColor="accent5" w:themeShade="BF"/>
                          <w:lang w:val="de-AT"/>
                        </w:rPr>
                        <w:t>Person</w:t>
                      </w:r>
                      <w:r>
                        <w:rPr>
                          <w:b/>
                          <w:bCs w:val="0"/>
                          <w:i/>
                          <w:iCs/>
                          <w:color w:val="2E74B5" w:themeColor="accent5" w:themeShade="BF"/>
                          <w:lang w:val="de-AT"/>
                        </w:rPr>
                        <w:t>en</w:t>
                      </w:r>
                      <w:r w:rsidRPr="000E44D5">
                        <w:rPr>
                          <w:b/>
                          <w:bCs w:val="0"/>
                          <w:i/>
                          <w:iCs/>
                          <w:color w:val="2E74B5" w:themeColor="accent5" w:themeShade="BF"/>
                          <w:lang w:val="de-AT"/>
                        </w:rPr>
                        <w:t>:</w:t>
                      </w:r>
                      <w:r w:rsidRPr="000E44D5">
                        <w:rPr>
                          <w:i/>
                          <w:iCs/>
                          <w:color w:val="2E74B5" w:themeColor="accent5" w:themeShade="BF"/>
                          <w:lang w:val="de-AT"/>
                        </w:rPr>
                        <w:t xml:space="preserve"> </w:t>
                      </w:r>
                      <w:proofErr w:type="spellStart"/>
                      <w:r>
                        <w:rPr>
                          <w:i/>
                          <w:iCs/>
                          <w:color w:val="2E74B5" w:themeColor="accent5" w:themeShade="BF"/>
                          <w:lang w:val="de-AT"/>
                        </w:rPr>
                        <w:t>Journalist:in</w:t>
                      </w:r>
                      <w:proofErr w:type="spellEnd"/>
                      <w:r w:rsidRPr="000E44D5">
                        <w:rPr>
                          <w:i/>
                          <w:iCs/>
                          <w:color w:val="2E74B5" w:themeColor="accent5" w:themeShade="BF"/>
                          <w:lang w:val="de-AT"/>
                        </w:rPr>
                        <w:t xml:space="preserve">, </w:t>
                      </w:r>
                      <w:proofErr w:type="spellStart"/>
                      <w:r>
                        <w:rPr>
                          <w:i/>
                          <w:iCs/>
                          <w:color w:val="2E74B5" w:themeColor="accent5" w:themeShade="BF"/>
                          <w:lang w:val="de-AT"/>
                        </w:rPr>
                        <w:t>Lehrer:in</w:t>
                      </w:r>
                      <w:proofErr w:type="spellEnd"/>
                    </w:p>
                    <w:p w14:paraId="14B6D61A" w14:textId="17BD7A46" w:rsidR="00120CB8" w:rsidRPr="00120CB8" w:rsidRDefault="00120CB8" w:rsidP="00120CB8">
                      <w:pPr>
                        <w:spacing w:before="0" w:beforeAutospacing="0" w:after="0" w:afterAutospacing="0"/>
                        <w:jc w:val="left"/>
                        <w:rPr>
                          <w:i/>
                          <w:iCs/>
                          <w:color w:val="2E74B5" w:themeColor="accent5" w:themeShade="BF"/>
                          <w:lang w:val="de-AT"/>
                        </w:rPr>
                      </w:pPr>
                      <w:r w:rsidRPr="00120CB8">
                        <w:rPr>
                          <w:b/>
                          <w:bCs w:val="0"/>
                          <w:i/>
                          <w:iCs/>
                          <w:color w:val="2E74B5" w:themeColor="accent5" w:themeShade="BF"/>
                          <w:lang w:val="de-AT"/>
                        </w:rPr>
                        <w:t>Ort:</w:t>
                      </w:r>
                      <w:r w:rsidRPr="00120CB8">
                        <w:rPr>
                          <w:i/>
                          <w:iCs/>
                          <w:color w:val="2E74B5" w:themeColor="accent5" w:themeShade="BF"/>
                          <w:lang w:val="de-AT"/>
                        </w:rPr>
                        <w:t xml:space="preserve"> </w:t>
                      </w:r>
                      <w:r>
                        <w:rPr>
                          <w:i/>
                          <w:iCs/>
                          <w:color w:val="2E74B5" w:themeColor="accent5" w:themeShade="BF"/>
                          <w:lang w:val="de-AT"/>
                        </w:rPr>
                        <w:t>Insel</w:t>
                      </w:r>
                    </w:p>
                    <w:p w14:paraId="2FFE26F4" w14:textId="376E66EB" w:rsidR="00120CB8" w:rsidRPr="00120CB8" w:rsidRDefault="00120CB8" w:rsidP="00445054">
                      <w:pPr>
                        <w:spacing w:before="0" w:beforeAutospacing="0" w:after="0" w:afterAutospacing="0"/>
                        <w:jc w:val="left"/>
                        <w:rPr>
                          <w:i/>
                          <w:iCs/>
                          <w:color w:val="2E74B5" w:themeColor="accent5" w:themeShade="BF"/>
                          <w:lang w:val="de-AT"/>
                        </w:rPr>
                      </w:pPr>
                      <w:r w:rsidRPr="00120CB8">
                        <w:rPr>
                          <w:b/>
                          <w:bCs w:val="0"/>
                          <w:i/>
                          <w:iCs/>
                          <w:color w:val="2E74B5" w:themeColor="accent5" w:themeShade="BF"/>
                          <w:lang w:val="de-AT"/>
                        </w:rPr>
                        <w:t>Thema:</w:t>
                      </w:r>
                      <w:r w:rsidRPr="00120CB8">
                        <w:rPr>
                          <w:i/>
                          <w:iCs/>
                          <w:color w:val="2E74B5" w:themeColor="accent5" w:themeShade="BF"/>
                          <w:lang w:val="de-AT"/>
                        </w:rPr>
                        <w:t xml:space="preserve"> </w:t>
                      </w:r>
                      <w:r>
                        <w:rPr>
                          <w:i/>
                          <w:iCs/>
                          <w:color w:val="2E74B5" w:themeColor="accent5" w:themeShade="BF"/>
                          <w:lang w:val="de-AT"/>
                        </w:rPr>
                        <w:t>Tradition</w:t>
                      </w:r>
                    </w:p>
                    <w:bookmarkEnd w:id="84"/>
                    <w:p w14:paraId="75990BA5" w14:textId="3F11A5C2" w:rsidR="00445054" w:rsidRPr="00120CB8" w:rsidRDefault="00120CB8" w:rsidP="00445054">
                      <w:pPr>
                        <w:jc w:val="left"/>
                        <w:rPr>
                          <w:rFonts w:asciiTheme="majorHAnsi" w:eastAsiaTheme="majorEastAsia" w:hAnsiTheme="majorHAnsi" w:cstheme="majorBidi"/>
                          <w:i/>
                          <w:iCs/>
                          <w:color w:val="FFFFFF" w:themeColor="background1"/>
                          <w:sz w:val="28"/>
                          <w:szCs w:val="28"/>
                          <w:lang w:val="de-AT"/>
                        </w:rPr>
                      </w:pPr>
                      <w:r w:rsidRPr="00120CB8">
                        <w:rPr>
                          <w:lang w:val="de-AT"/>
                        </w:rPr>
                        <w:t>Für eine Reportage reist ein Journalist auf eine ferne Insel, um über die dortigen Traditionen zu berichten. D</w:t>
                      </w:r>
                      <w:r>
                        <w:rPr>
                          <w:lang w:val="de-AT"/>
                        </w:rPr>
                        <w:t>ie eingeborene</w:t>
                      </w:r>
                      <w:r w:rsidRPr="00120CB8">
                        <w:rPr>
                          <w:lang w:val="de-AT"/>
                        </w:rPr>
                        <w:t xml:space="preserve"> Lehrer</w:t>
                      </w:r>
                      <w:r>
                        <w:rPr>
                          <w:lang w:val="de-AT"/>
                        </w:rPr>
                        <w:t>in</w:t>
                      </w:r>
                      <w:r w:rsidRPr="00120CB8">
                        <w:rPr>
                          <w:lang w:val="de-AT"/>
                        </w:rPr>
                        <w:t xml:space="preserve"> erzählt ihm, dass </w:t>
                      </w:r>
                      <w:r>
                        <w:rPr>
                          <w:lang w:val="de-AT"/>
                        </w:rPr>
                        <w:t>Buben</w:t>
                      </w:r>
                      <w:r w:rsidRPr="00120CB8">
                        <w:rPr>
                          <w:lang w:val="de-AT"/>
                        </w:rPr>
                        <w:t xml:space="preserve"> von der Schule ausgeschlossen sind, weil sie für die Jagd und andere harte Arbeiten keine </w:t>
                      </w:r>
                      <w:r>
                        <w:rPr>
                          <w:lang w:val="de-AT"/>
                        </w:rPr>
                        <w:t>schulische B</w:t>
                      </w:r>
                      <w:r w:rsidRPr="00120CB8">
                        <w:rPr>
                          <w:lang w:val="de-AT"/>
                        </w:rPr>
                        <w:t>ildung brauchen.</w:t>
                      </w:r>
                    </w:p>
                  </w:txbxContent>
                </v:textbox>
                <w10:anchorlock/>
              </v:roundrect>
            </w:pict>
          </mc:Fallback>
        </mc:AlternateContent>
      </w:r>
    </w:p>
    <w:p w14:paraId="5216639C" w14:textId="77777777" w:rsidR="00A12602" w:rsidRPr="0022529A" w:rsidRDefault="00A12602" w:rsidP="0022529A">
      <w:pPr>
        <w:spacing w:before="0" w:beforeAutospacing="0" w:after="0" w:afterAutospacing="0" w:line="240" w:lineRule="auto"/>
        <w:jc w:val="left"/>
        <w:rPr>
          <w:sz w:val="16"/>
          <w:szCs w:val="16"/>
        </w:rPr>
      </w:pPr>
    </w:p>
    <w:p w14:paraId="3E51730F" w14:textId="4B6E19AF" w:rsidR="00445054" w:rsidRDefault="00445054" w:rsidP="00DB2FFC">
      <w:pPr>
        <w:spacing w:before="0" w:beforeAutospacing="0" w:line="240" w:lineRule="auto"/>
        <w:jc w:val="left"/>
      </w:pPr>
      <w:r w:rsidRPr="00445054">
        <w:rPr>
          <w:noProof/>
        </w:rPr>
        <mc:AlternateContent>
          <mc:Choice Requires="wps">
            <w:drawing>
              <wp:inline distT="0" distB="0" distL="0" distR="0" wp14:anchorId="09ECB3BA" wp14:editId="14421A02">
                <wp:extent cx="2286175" cy="5608955"/>
                <wp:effectExtent l="0" t="4128" r="14923" b="14922"/>
                <wp:docPr id="65"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175" cy="5608955"/>
                        </a:xfrm>
                        <a:prstGeom prst="roundRect">
                          <a:avLst>
                            <a:gd name="adj" fmla="val 13032"/>
                          </a:avLst>
                        </a:prstGeom>
                        <a:noFill/>
                        <a:ln w="22225">
                          <a:solidFill>
                            <a:srgbClr val="70AD47">
                              <a:lumMod val="75000"/>
                            </a:srgbClr>
                          </a:solidFill>
                        </a:ln>
                      </wps:spPr>
                      <wps:txbx>
                        <w:txbxContent>
                          <w:p w14:paraId="73C8650D" w14:textId="791A6345" w:rsidR="00445054" w:rsidRPr="004D1365" w:rsidRDefault="000E44D5" w:rsidP="00445054">
                            <w:pPr>
                              <w:spacing w:after="0" w:afterAutospacing="0"/>
                              <w:jc w:val="left"/>
                              <w:rPr>
                                <w:b/>
                                <w:bCs w:val="0"/>
                                <w:color w:val="2E74B5"/>
                                <w:lang w:val="de-AT"/>
                              </w:rPr>
                            </w:pPr>
                            <w:r w:rsidRPr="004D1365">
                              <w:rPr>
                                <w:b/>
                                <w:bCs w:val="0"/>
                                <w:color w:val="538135" w:themeColor="accent6" w:themeShade="BF"/>
                                <w:lang w:val="de-AT"/>
                              </w:rPr>
                              <w:t xml:space="preserve">Ausgangssituation </w:t>
                            </w:r>
                            <w:r w:rsidR="00445054" w:rsidRPr="004D1365">
                              <w:rPr>
                                <w:b/>
                                <w:bCs w:val="0"/>
                                <w:color w:val="538135" w:themeColor="accent6" w:themeShade="BF"/>
                                <w:lang w:val="de-AT"/>
                              </w:rPr>
                              <w:t>5</w:t>
                            </w:r>
                          </w:p>
                          <w:p w14:paraId="340ECD9F" w14:textId="651C5176" w:rsidR="00120CB8" w:rsidRPr="004D1365" w:rsidRDefault="00120CB8" w:rsidP="00120CB8">
                            <w:pPr>
                              <w:spacing w:before="120" w:beforeAutospacing="0" w:after="0" w:afterAutospacing="0"/>
                              <w:jc w:val="left"/>
                              <w:rPr>
                                <w:i/>
                                <w:iCs/>
                                <w:color w:val="2E74B5" w:themeColor="accent5" w:themeShade="BF"/>
                                <w:lang w:val="de-AT"/>
                              </w:rPr>
                            </w:pPr>
                            <w:bookmarkStart w:id="72" w:name="_Hlk119240224"/>
                            <w:r w:rsidRPr="004D1365">
                              <w:rPr>
                                <w:b/>
                                <w:bCs w:val="0"/>
                                <w:i/>
                                <w:iCs/>
                                <w:color w:val="2E74B5" w:themeColor="accent5" w:themeShade="BF"/>
                                <w:lang w:val="de-AT"/>
                              </w:rPr>
                              <w:t>Personen:</w:t>
                            </w:r>
                            <w:r w:rsidRPr="004D1365">
                              <w:rPr>
                                <w:i/>
                                <w:iCs/>
                                <w:color w:val="2E74B5" w:themeColor="accent5" w:themeShade="BF"/>
                                <w:lang w:val="de-AT"/>
                              </w:rPr>
                              <w:t xml:space="preserve"> Firmenchef:in, Flüchtlingsfamilie</w:t>
                            </w:r>
                          </w:p>
                          <w:p w14:paraId="36F32122" w14:textId="401E29CB" w:rsidR="00120CB8" w:rsidRPr="004D1365" w:rsidRDefault="00120CB8" w:rsidP="00120CB8">
                            <w:pPr>
                              <w:spacing w:before="0" w:beforeAutospacing="0" w:after="0" w:afterAutospacing="0"/>
                              <w:jc w:val="left"/>
                              <w:rPr>
                                <w:i/>
                                <w:iCs/>
                                <w:color w:val="2E74B5" w:themeColor="accent5" w:themeShade="BF"/>
                                <w:lang w:val="de-AT"/>
                              </w:rPr>
                            </w:pPr>
                            <w:r w:rsidRPr="004D1365">
                              <w:rPr>
                                <w:b/>
                                <w:bCs w:val="0"/>
                                <w:i/>
                                <w:iCs/>
                                <w:color w:val="2E74B5" w:themeColor="accent5" w:themeShade="BF"/>
                                <w:lang w:val="de-AT"/>
                              </w:rPr>
                              <w:t>Ort:</w:t>
                            </w:r>
                            <w:r w:rsidRPr="004D1365">
                              <w:rPr>
                                <w:i/>
                                <w:iCs/>
                                <w:color w:val="2E74B5" w:themeColor="accent5" w:themeShade="BF"/>
                                <w:lang w:val="de-AT"/>
                              </w:rPr>
                              <w:t xml:space="preserve"> </w:t>
                            </w:r>
                            <w:r w:rsidR="0022529A" w:rsidRPr="004D1365">
                              <w:rPr>
                                <w:i/>
                                <w:iCs/>
                                <w:color w:val="2E74B5" w:themeColor="accent5" w:themeShade="BF"/>
                                <w:lang w:val="de-AT"/>
                              </w:rPr>
                              <w:t>Schule</w:t>
                            </w:r>
                          </w:p>
                          <w:p w14:paraId="284ADD0F" w14:textId="6A678565" w:rsidR="00120CB8" w:rsidRPr="0022529A" w:rsidRDefault="00120CB8" w:rsidP="00120CB8">
                            <w:pPr>
                              <w:spacing w:before="0" w:beforeAutospacing="0" w:after="0" w:afterAutospacing="0"/>
                              <w:jc w:val="left"/>
                              <w:rPr>
                                <w:i/>
                                <w:iCs/>
                                <w:color w:val="2E74B5" w:themeColor="accent5" w:themeShade="BF"/>
                              </w:rPr>
                            </w:pPr>
                            <w:r w:rsidRPr="0022529A">
                              <w:rPr>
                                <w:b/>
                                <w:bCs w:val="0"/>
                                <w:i/>
                                <w:iCs/>
                                <w:color w:val="2E74B5" w:themeColor="accent5" w:themeShade="BF"/>
                              </w:rPr>
                              <w:t>Thema:</w:t>
                            </w:r>
                            <w:r w:rsidRPr="0022529A">
                              <w:rPr>
                                <w:i/>
                                <w:iCs/>
                                <w:color w:val="2E74B5" w:themeColor="accent5" w:themeShade="BF"/>
                              </w:rPr>
                              <w:t xml:space="preserve"> </w:t>
                            </w:r>
                            <w:proofErr w:type="spellStart"/>
                            <w:r w:rsidR="0022529A" w:rsidRPr="0022529A">
                              <w:rPr>
                                <w:i/>
                                <w:iCs/>
                                <w:color w:val="2E74B5" w:themeColor="accent5" w:themeShade="BF"/>
                              </w:rPr>
                              <w:t>Gleichberechtigung</w:t>
                            </w:r>
                            <w:proofErr w:type="spellEnd"/>
                          </w:p>
                          <w:bookmarkEnd w:id="72"/>
                          <w:p w14:paraId="0985E6C2" w14:textId="4ABA7237" w:rsidR="0074041A" w:rsidRPr="0022529A" w:rsidRDefault="0022529A" w:rsidP="0022529A">
                            <w:pPr>
                              <w:jc w:val="left"/>
                              <w:rPr>
                                <w:lang w:val="de-AT"/>
                              </w:rPr>
                            </w:pPr>
                            <w:proofErr w:type="spellStart"/>
                            <w:proofErr w:type="gramStart"/>
                            <w:r w:rsidRPr="0022529A">
                              <w:rPr>
                                <w:lang w:val="de-AT"/>
                              </w:rPr>
                              <w:t>Ein</w:t>
                            </w:r>
                            <w:r>
                              <w:rPr>
                                <w:lang w:val="de-AT"/>
                              </w:rPr>
                              <w:t>:e</w:t>
                            </w:r>
                            <w:proofErr w:type="spellEnd"/>
                            <w:proofErr w:type="gramEnd"/>
                            <w:r w:rsidRPr="0022529A">
                              <w:rPr>
                                <w:lang w:val="de-AT"/>
                              </w:rPr>
                              <w:t xml:space="preserve"> </w:t>
                            </w:r>
                            <w:proofErr w:type="spellStart"/>
                            <w:r w:rsidRPr="0022529A">
                              <w:rPr>
                                <w:lang w:val="de-AT"/>
                              </w:rPr>
                              <w:t>Schüler</w:t>
                            </w:r>
                            <w:r>
                              <w:rPr>
                                <w:lang w:val="de-AT"/>
                              </w:rPr>
                              <w:t>:in</w:t>
                            </w:r>
                            <w:proofErr w:type="spellEnd"/>
                            <w:r w:rsidRPr="0022529A">
                              <w:rPr>
                                <w:lang w:val="de-AT"/>
                              </w:rPr>
                              <w:t xml:space="preserve"> erzählt </w:t>
                            </w:r>
                            <w:r>
                              <w:rPr>
                                <w:lang w:val="de-AT"/>
                              </w:rPr>
                              <w:t>ihrer/</w:t>
                            </w:r>
                            <w:r w:rsidRPr="0022529A">
                              <w:rPr>
                                <w:lang w:val="de-AT"/>
                              </w:rPr>
                              <w:t>seine</w:t>
                            </w:r>
                            <w:r>
                              <w:rPr>
                                <w:lang w:val="de-AT"/>
                              </w:rPr>
                              <w:t>m</w:t>
                            </w:r>
                            <w:r w:rsidRPr="0022529A">
                              <w:rPr>
                                <w:lang w:val="de-AT"/>
                              </w:rPr>
                              <w:t xml:space="preserve"> </w:t>
                            </w:r>
                            <w:proofErr w:type="spellStart"/>
                            <w:r w:rsidRPr="0022529A">
                              <w:rPr>
                                <w:lang w:val="de-AT"/>
                              </w:rPr>
                              <w:t>Lehrer</w:t>
                            </w:r>
                            <w:r>
                              <w:rPr>
                                <w:lang w:val="de-AT"/>
                              </w:rPr>
                              <w:t>:</w:t>
                            </w:r>
                            <w:r w:rsidRPr="0022529A">
                              <w:rPr>
                                <w:lang w:val="de-AT"/>
                              </w:rPr>
                              <w:t>in</w:t>
                            </w:r>
                            <w:proofErr w:type="spellEnd"/>
                            <w:r w:rsidRPr="0022529A">
                              <w:rPr>
                                <w:lang w:val="de-AT"/>
                              </w:rPr>
                              <w:t xml:space="preserve"> verzweifelt, dass </w:t>
                            </w:r>
                            <w:r>
                              <w:rPr>
                                <w:lang w:val="de-AT"/>
                              </w:rPr>
                              <w:t>ihr/</w:t>
                            </w:r>
                            <w:r w:rsidRPr="0022529A">
                              <w:rPr>
                                <w:lang w:val="de-AT"/>
                              </w:rPr>
                              <w:t>sein Vater einen Arbeitsunfall hatte, aber nicht zum Arzt gehen kann. Als Flüchtling arbeitet er illegal in der Firma und darf seinen Chef nicht verraten.</w:t>
                            </w:r>
                          </w:p>
                        </w:txbxContent>
                      </wps:txbx>
                      <wps:bodyPr rot="0" vert="horz" wrap="square" lIns="91440" tIns="45720" rIns="91440" bIns="45720" anchor="ctr" anchorCtr="0" upright="1">
                        <a:noAutofit/>
                      </wps:bodyPr>
                    </wps:wsp>
                  </a:graphicData>
                </a:graphic>
              </wp:inline>
            </w:drawing>
          </mc:Choice>
          <mc:Fallback>
            <w:pict>
              <v:roundrect w14:anchorId="09ECB3BA" id="_x0000_s1042" style="width:180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" filled="f" strokecolor="#548235" strokeweight="1.75pt">
                <v:textbox>
                  <w:txbxContent>
                    <w:p w14:paraId="73C8650D" w14:textId="791A6345" w:rsidR="00445054" w:rsidRPr="004D1365" w:rsidRDefault="000E44D5" w:rsidP="00445054">
                      <w:pPr>
                        <w:spacing w:after="0" w:afterAutospacing="0"/>
                        <w:jc w:val="left"/>
                        <w:rPr>
                          <w:b/>
                          <w:bCs w:val="0"/>
                          <w:color w:val="2E74B5"/>
                          <w:lang w:val="de-AT"/>
                        </w:rPr>
                      </w:pPr>
                      <w:r w:rsidRPr="004D1365">
                        <w:rPr>
                          <w:b/>
                          <w:bCs w:val="0"/>
                          <w:color w:val="538135" w:themeColor="accent6" w:themeShade="BF"/>
                          <w:lang w:val="de-AT"/>
                        </w:rPr>
                        <w:t xml:space="preserve">Ausgangssituation </w:t>
                      </w:r>
                      <w:r w:rsidR="00445054" w:rsidRPr="004D1365">
                        <w:rPr>
                          <w:b/>
                          <w:bCs w:val="0"/>
                          <w:color w:val="538135" w:themeColor="accent6" w:themeShade="BF"/>
                          <w:lang w:val="de-AT"/>
                        </w:rPr>
                        <w:t>5</w:t>
                      </w:r>
                    </w:p>
                    <w:p w14:paraId="340ECD9F" w14:textId="651C5176" w:rsidR="00120CB8" w:rsidRPr="004D1365" w:rsidRDefault="00120CB8" w:rsidP="00120CB8">
                      <w:pPr>
                        <w:spacing w:before="120" w:beforeAutospacing="0" w:after="0" w:afterAutospacing="0"/>
                        <w:jc w:val="left"/>
                        <w:rPr>
                          <w:i/>
                          <w:iCs/>
                          <w:color w:val="2E74B5" w:themeColor="accent5" w:themeShade="BF"/>
                          <w:lang w:val="de-AT"/>
                        </w:rPr>
                      </w:pPr>
                      <w:bookmarkStart w:id="86" w:name="_Hlk119240224"/>
                      <w:r w:rsidRPr="004D1365">
                        <w:rPr>
                          <w:b/>
                          <w:bCs w:val="0"/>
                          <w:i/>
                          <w:iCs/>
                          <w:color w:val="2E74B5" w:themeColor="accent5" w:themeShade="BF"/>
                          <w:lang w:val="de-AT"/>
                        </w:rPr>
                        <w:t>Personen:</w:t>
                      </w:r>
                      <w:r w:rsidRPr="004D1365">
                        <w:rPr>
                          <w:i/>
                          <w:iCs/>
                          <w:color w:val="2E74B5" w:themeColor="accent5" w:themeShade="BF"/>
                          <w:lang w:val="de-AT"/>
                        </w:rPr>
                        <w:t xml:space="preserve"> Firmenchef:in, Flüchtlingsfamilie</w:t>
                      </w:r>
                    </w:p>
                    <w:p w14:paraId="36F32122" w14:textId="401E29CB" w:rsidR="00120CB8" w:rsidRPr="004D1365" w:rsidRDefault="00120CB8" w:rsidP="00120CB8">
                      <w:pPr>
                        <w:spacing w:before="0" w:beforeAutospacing="0" w:after="0" w:afterAutospacing="0"/>
                        <w:jc w:val="left"/>
                        <w:rPr>
                          <w:i/>
                          <w:iCs/>
                          <w:color w:val="2E74B5" w:themeColor="accent5" w:themeShade="BF"/>
                          <w:lang w:val="de-AT"/>
                        </w:rPr>
                      </w:pPr>
                      <w:r w:rsidRPr="004D1365">
                        <w:rPr>
                          <w:b/>
                          <w:bCs w:val="0"/>
                          <w:i/>
                          <w:iCs/>
                          <w:color w:val="2E74B5" w:themeColor="accent5" w:themeShade="BF"/>
                          <w:lang w:val="de-AT"/>
                        </w:rPr>
                        <w:t>Ort:</w:t>
                      </w:r>
                      <w:r w:rsidRPr="004D1365">
                        <w:rPr>
                          <w:i/>
                          <w:iCs/>
                          <w:color w:val="2E74B5" w:themeColor="accent5" w:themeShade="BF"/>
                          <w:lang w:val="de-AT"/>
                        </w:rPr>
                        <w:t xml:space="preserve"> </w:t>
                      </w:r>
                      <w:r w:rsidR="0022529A" w:rsidRPr="004D1365">
                        <w:rPr>
                          <w:i/>
                          <w:iCs/>
                          <w:color w:val="2E74B5" w:themeColor="accent5" w:themeShade="BF"/>
                          <w:lang w:val="de-AT"/>
                        </w:rPr>
                        <w:t>Schule</w:t>
                      </w:r>
                    </w:p>
                    <w:p w14:paraId="284ADD0F" w14:textId="6A678565" w:rsidR="00120CB8" w:rsidRPr="0022529A" w:rsidRDefault="00120CB8" w:rsidP="00120CB8">
                      <w:pPr>
                        <w:spacing w:before="0" w:beforeAutospacing="0" w:after="0" w:afterAutospacing="0"/>
                        <w:jc w:val="left"/>
                        <w:rPr>
                          <w:i/>
                          <w:iCs/>
                          <w:color w:val="2E74B5" w:themeColor="accent5" w:themeShade="BF"/>
                        </w:rPr>
                      </w:pPr>
                      <w:r w:rsidRPr="0022529A">
                        <w:rPr>
                          <w:b/>
                          <w:bCs w:val="0"/>
                          <w:i/>
                          <w:iCs/>
                          <w:color w:val="2E74B5" w:themeColor="accent5" w:themeShade="BF"/>
                        </w:rPr>
                        <w:t>Thema:</w:t>
                      </w:r>
                      <w:r w:rsidRPr="0022529A">
                        <w:rPr>
                          <w:i/>
                          <w:iCs/>
                          <w:color w:val="2E74B5" w:themeColor="accent5" w:themeShade="BF"/>
                        </w:rPr>
                        <w:t xml:space="preserve"> </w:t>
                      </w:r>
                      <w:proofErr w:type="spellStart"/>
                      <w:r w:rsidR="0022529A" w:rsidRPr="0022529A">
                        <w:rPr>
                          <w:i/>
                          <w:iCs/>
                          <w:color w:val="2E74B5" w:themeColor="accent5" w:themeShade="BF"/>
                        </w:rPr>
                        <w:t>Gleichberechtigung</w:t>
                      </w:r>
                      <w:proofErr w:type="spellEnd"/>
                    </w:p>
                    <w:bookmarkEnd w:id="86"/>
                    <w:p w14:paraId="0985E6C2" w14:textId="4ABA7237" w:rsidR="0074041A" w:rsidRPr="0022529A" w:rsidRDefault="0022529A" w:rsidP="0022529A">
                      <w:pPr>
                        <w:jc w:val="left"/>
                        <w:rPr>
                          <w:lang w:val="de-AT"/>
                        </w:rPr>
                      </w:pPr>
                      <w:proofErr w:type="spellStart"/>
                      <w:proofErr w:type="gramStart"/>
                      <w:r w:rsidRPr="0022529A">
                        <w:rPr>
                          <w:lang w:val="de-AT"/>
                        </w:rPr>
                        <w:t>Ein</w:t>
                      </w:r>
                      <w:r>
                        <w:rPr>
                          <w:lang w:val="de-AT"/>
                        </w:rPr>
                        <w:t>:e</w:t>
                      </w:r>
                      <w:proofErr w:type="spellEnd"/>
                      <w:proofErr w:type="gramEnd"/>
                      <w:r w:rsidRPr="0022529A">
                        <w:rPr>
                          <w:lang w:val="de-AT"/>
                        </w:rPr>
                        <w:t xml:space="preserve"> </w:t>
                      </w:r>
                      <w:proofErr w:type="spellStart"/>
                      <w:r w:rsidRPr="0022529A">
                        <w:rPr>
                          <w:lang w:val="de-AT"/>
                        </w:rPr>
                        <w:t>Schüler</w:t>
                      </w:r>
                      <w:r>
                        <w:rPr>
                          <w:lang w:val="de-AT"/>
                        </w:rPr>
                        <w:t>:in</w:t>
                      </w:r>
                      <w:proofErr w:type="spellEnd"/>
                      <w:r w:rsidRPr="0022529A">
                        <w:rPr>
                          <w:lang w:val="de-AT"/>
                        </w:rPr>
                        <w:t xml:space="preserve"> erzählt </w:t>
                      </w:r>
                      <w:r>
                        <w:rPr>
                          <w:lang w:val="de-AT"/>
                        </w:rPr>
                        <w:t>ihrer/</w:t>
                      </w:r>
                      <w:r w:rsidRPr="0022529A">
                        <w:rPr>
                          <w:lang w:val="de-AT"/>
                        </w:rPr>
                        <w:t>seine</w:t>
                      </w:r>
                      <w:r>
                        <w:rPr>
                          <w:lang w:val="de-AT"/>
                        </w:rPr>
                        <w:t>m</w:t>
                      </w:r>
                      <w:r w:rsidRPr="0022529A">
                        <w:rPr>
                          <w:lang w:val="de-AT"/>
                        </w:rPr>
                        <w:t xml:space="preserve"> </w:t>
                      </w:r>
                      <w:proofErr w:type="spellStart"/>
                      <w:r w:rsidRPr="0022529A">
                        <w:rPr>
                          <w:lang w:val="de-AT"/>
                        </w:rPr>
                        <w:t>Lehrer</w:t>
                      </w:r>
                      <w:r>
                        <w:rPr>
                          <w:lang w:val="de-AT"/>
                        </w:rPr>
                        <w:t>:</w:t>
                      </w:r>
                      <w:r w:rsidRPr="0022529A">
                        <w:rPr>
                          <w:lang w:val="de-AT"/>
                        </w:rPr>
                        <w:t>in</w:t>
                      </w:r>
                      <w:proofErr w:type="spellEnd"/>
                      <w:r w:rsidRPr="0022529A">
                        <w:rPr>
                          <w:lang w:val="de-AT"/>
                        </w:rPr>
                        <w:t xml:space="preserve"> verzweifelt, dass </w:t>
                      </w:r>
                      <w:r>
                        <w:rPr>
                          <w:lang w:val="de-AT"/>
                        </w:rPr>
                        <w:t>ihr/</w:t>
                      </w:r>
                      <w:r w:rsidRPr="0022529A">
                        <w:rPr>
                          <w:lang w:val="de-AT"/>
                        </w:rPr>
                        <w:t>sein Vater einen Arbeitsunfall hatte, aber nicht zum Arzt gehen kann. Als Flüchtling arbeitet er illegal in der Firma und darf seinen Chef nicht verraten.</w:t>
                      </w:r>
                    </w:p>
                  </w:txbxContent>
                </v:textbox>
                <w10:anchorlock/>
              </v:roundrect>
            </w:pict>
          </mc:Fallback>
        </mc:AlternateContent>
      </w:r>
    </w:p>
    <w:p w14:paraId="59DC3A3F" w14:textId="77777777" w:rsidR="00DB2FFC" w:rsidRPr="0022529A" w:rsidRDefault="00DB2FFC" w:rsidP="0022529A">
      <w:pPr>
        <w:spacing w:before="0" w:beforeAutospacing="0" w:after="0" w:afterAutospacing="0" w:line="240" w:lineRule="auto"/>
        <w:jc w:val="left"/>
        <w:rPr>
          <w:sz w:val="16"/>
          <w:szCs w:val="16"/>
        </w:rPr>
      </w:pPr>
    </w:p>
    <w:p w14:paraId="2AD7B443" w14:textId="40BBFBEA" w:rsidR="00DB2FFC" w:rsidRPr="00445054" w:rsidRDefault="00DB2FFC" w:rsidP="00DB2FFC">
      <w:pPr>
        <w:spacing w:before="0" w:beforeAutospacing="0" w:line="240" w:lineRule="auto"/>
        <w:jc w:val="left"/>
      </w:pPr>
      <w:r w:rsidRPr="00864B87">
        <w:rPr>
          <w:noProof/>
        </w:rPr>
        <mc:AlternateContent>
          <mc:Choice Requires="wps">
            <w:drawing>
              <wp:inline distT="0" distB="0" distL="0" distR="0" wp14:anchorId="6DB580CB" wp14:editId="07E028B6">
                <wp:extent cx="3341372" cy="5608955"/>
                <wp:effectExtent l="9207" t="0" r="20638" b="20637"/>
                <wp:docPr id="64"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41372" cy="5608955"/>
                        </a:xfrm>
                        <a:prstGeom prst="roundRect">
                          <a:avLst>
                            <a:gd name="adj" fmla="val 13032"/>
                          </a:avLst>
                        </a:prstGeom>
                        <a:noFill/>
                        <a:ln w="22225">
                          <a:solidFill>
                            <a:srgbClr val="70AD47">
                              <a:lumMod val="75000"/>
                            </a:srgbClr>
                          </a:solidFill>
                        </a:ln>
                      </wps:spPr>
                      <wps:txbx>
                        <w:txbxContent>
                          <w:p w14:paraId="17CB5C47" w14:textId="086E96C0" w:rsidR="00445054" w:rsidRPr="0022529A" w:rsidRDefault="000E44D5" w:rsidP="00445054">
                            <w:pPr>
                              <w:spacing w:after="0" w:afterAutospacing="0"/>
                              <w:jc w:val="left"/>
                              <w:rPr>
                                <w:b/>
                                <w:bCs w:val="0"/>
                                <w:color w:val="2E74B5"/>
                                <w:lang w:val="de-AT"/>
                              </w:rPr>
                            </w:pPr>
                            <w:r w:rsidRPr="0022529A">
                              <w:rPr>
                                <w:b/>
                                <w:bCs w:val="0"/>
                                <w:color w:val="538135" w:themeColor="accent6" w:themeShade="BF"/>
                                <w:lang w:val="de-AT"/>
                              </w:rPr>
                              <w:t xml:space="preserve">Ausgangssituation </w:t>
                            </w:r>
                            <w:r w:rsidR="00445054" w:rsidRPr="0022529A">
                              <w:rPr>
                                <w:b/>
                                <w:bCs w:val="0"/>
                                <w:color w:val="538135" w:themeColor="accent6" w:themeShade="BF"/>
                                <w:lang w:val="de-AT"/>
                              </w:rPr>
                              <w:t>6</w:t>
                            </w:r>
                          </w:p>
                          <w:p w14:paraId="7B927B34" w14:textId="2A336282" w:rsidR="0022529A" w:rsidRPr="0022529A" w:rsidRDefault="0022529A" w:rsidP="0022529A">
                            <w:pPr>
                              <w:spacing w:before="120" w:beforeAutospacing="0" w:after="0" w:afterAutospacing="0"/>
                              <w:jc w:val="left"/>
                              <w:rPr>
                                <w:i/>
                                <w:iCs/>
                                <w:color w:val="2E74B5" w:themeColor="accent5" w:themeShade="BF"/>
                                <w:lang w:val="de-AT"/>
                              </w:rPr>
                            </w:pPr>
                            <w:r w:rsidRPr="0022529A">
                              <w:rPr>
                                <w:b/>
                                <w:bCs w:val="0"/>
                                <w:i/>
                                <w:iCs/>
                                <w:color w:val="2E74B5" w:themeColor="accent5" w:themeShade="BF"/>
                                <w:lang w:val="de-AT"/>
                              </w:rPr>
                              <w:t>Personen:</w:t>
                            </w:r>
                            <w:r w:rsidRPr="0022529A">
                              <w:rPr>
                                <w:i/>
                                <w:iCs/>
                                <w:color w:val="2E74B5" w:themeColor="accent5" w:themeShade="BF"/>
                                <w:lang w:val="de-AT"/>
                              </w:rPr>
                              <w:t xml:space="preserve"> </w:t>
                            </w:r>
                            <w:proofErr w:type="spellStart"/>
                            <w:r>
                              <w:rPr>
                                <w:i/>
                                <w:iCs/>
                                <w:color w:val="2E74B5" w:themeColor="accent5" w:themeShade="BF"/>
                                <w:lang w:val="de-AT"/>
                              </w:rPr>
                              <w:t>Ärzt:in</w:t>
                            </w:r>
                            <w:proofErr w:type="spellEnd"/>
                            <w:r w:rsidRPr="0022529A">
                              <w:rPr>
                                <w:i/>
                                <w:iCs/>
                                <w:color w:val="2E74B5" w:themeColor="accent5" w:themeShade="BF"/>
                                <w:lang w:val="de-AT"/>
                              </w:rPr>
                              <w:t xml:space="preserve">, </w:t>
                            </w:r>
                            <w:proofErr w:type="spellStart"/>
                            <w:r>
                              <w:rPr>
                                <w:i/>
                                <w:iCs/>
                                <w:color w:val="2E74B5" w:themeColor="accent5" w:themeShade="BF"/>
                                <w:lang w:val="de-AT"/>
                              </w:rPr>
                              <w:t>Wissenschaftler:in</w:t>
                            </w:r>
                            <w:proofErr w:type="spellEnd"/>
                          </w:p>
                          <w:p w14:paraId="3D8D75AC" w14:textId="076DF823" w:rsidR="0022529A" w:rsidRPr="004D1365" w:rsidRDefault="0022529A" w:rsidP="0022529A">
                            <w:pPr>
                              <w:spacing w:before="0" w:beforeAutospacing="0" w:after="0" w:afterAutospacing="0"/>
                              <w:jc w:val="left"/>
                              <w:rPr>
                                <w:i/>
                                <w:iCs/>
                                <w:color w:val="2E74B5" w:themeColor="accent5" w:themeShade="BF"/>
                                <w:lang w:val="de-AT"/>
                              </w:rPr>
                            </w:pPr>
                            <w:r w:rsidRPr="004D1365">
                              <w:rPr>
                                <w:b/>
                                <w:bCs w:val="0"/>
                                <w:i/>
                                <w:iCs/>
                                <w:color w:val="2E74B5" w:themeColor="accent5" w:themeShade="BF"/>
                                <w:lang w:val="de-AT"/>
                              </w:rPr>
                              <w:t>Ort:</w:t>
                            </w:r>
                            <w:r w:rsidRPr="004D1365">
                              <w:rPr>
                                <w:i/>
                                <w:iCs/>
                                <w:color w:val="2E74B5" w:themeColor="accent5" w:themeShade="BF"/>
                                <w:lang w:val="de-AT"/>
                              </w:rPr>
                              <w:t xml:space="preserve"> Meer</w:t>
                            </w:r>
                          </w:p>
                          <w:p w14:paraId="76E82405" w14:textId="30CBF00F" w:rsidR="0022529A" w:rsidRPr="004D1365" w:rsidRDefault="0022529A" w:rsidP="0022529A">
                            <w:pPr>
                              <w:spacing w:before="0" w:beforeAutospacing="0" w:after="0" w:afterAutospacing="0"/>
                              <w:jc w:val="left"/>
                              <w:rPr>
                                <w:i/>
                                <w:iCs/>
                                <w:color w:val="2E74B5" w:themeColor="accent5" w:themeShade="BF"/>
                                <w:lang w:val="de-AT"/>
                              </w:rPr>
                            </w:pPr>
                            <w:r w:rsidRPr="004D1365">
                              <w:rPr>
                                <w:b/>
                                <w:bCs w:val="0"/>
                                <w:i/>
                                <w:iCs/>
                                <w:color w:val="2E74B5" w:themeColor="accent5" w:themeShade="BF"/>
                                <w:lang w:val="de-AT"/>
                              </w:rPr>
                              <w:t>Thema:</w:t>
                            </w:r>
                            <w:r w:rsidRPr="004D1365">
                              <w:rPr>
                                <w:i/>
                                <w:iCs/>
                                <w:color w:val="2E74B5" w:themeColor="accent5" w:themeShade="BF"/>
                                <w:lang w:val="de-AT"/>
                              </w:rPr>
                              <w:t xml:space="preserve"> Wirtschaft</w:t>
                            </w:r>
                          </w:p>
                          <w:p w14:paraId="41464D9C" w14:textId="51538967" w:rsidR="00445054" w:rsidRPr="0022529A" w:rsidRDefault="0022529A" w:rsidP="0022529A">
                            <w:pPr>
                              <w:jc w:val="left"/>
                              <w:rPr>
                                <w:rFonts w:asciiTheme="majorHAnsi" w:eastAsiaTheme="majorEastAsia" w:hAnsiTheme="majorHAnsi" w:cstheme="majorBidi"/>
                                <w:i/>
                                <w:iCs/>
                                <w:color w:val="FFFFFF" w:themeColor="background1"/>
                                <w:sz w:val="28"/>
                                <w:szCs w:val="28"/>
                                <w:lang w:val="de-AT"/>
                              </w:rPr>
                            </w:pPr>
                            <w:r w:rsidRPr="0022529A">
                              <w:rPr>
                                <w:lang w:val="de-AT"/>
                              </w:rPr>
                              <w:t xml:space="preserve">Ein Arzt arbeitet an einer Studie in der Krebsforschung mit. In einem Naturschutzgebiet </w:t>
                            </w:r>
                            <w:r>
                              <w:rPr>
                                <w:lang w:val="de-AT"/>
                              </w:rPr>
                              <w:t>wurde</w:t>
                            </w:r>
                            <w:r w:rsidRPr="0022529A">
                              <w:rPr>
                                <w:lang w:val="de-AT"/>
                              </w:rPr>
                              <w:t xml:space="preserve"> eine seltene Korallenart entdeckt, deren Zellen gegen Krebs resistent sind. Ein Meeresbiologe warnt, dass die Erforschung und Ausbeutung dieser Koralle das Mikroklima zerstören würde, was fatale Folgen für die gesamte Region hätte. Er wirft dem Arzt auch vor, dass es bei der Studie nur um wirtschaftliche Interessen geht, da sie von einem großen Pharmaunternehmen in Auftrag gegeben wurde.</w:t>
                            </w:r>
                          </w:p>
                        </w:txbxContent>
                      </wps:txbx>
                      <wps:bodyPr rot="0" vert="horz" wrap="square" lIns="91440" tIns="45720" rIns="91440" bIns="45720" anchor="ctr" anchorCtr="0" upright="1">
                        <a:noAutofit/>
                      </wps:bodyPr>
                    </wps:wsp>
                  </a:graphicData>
                </a:graphic>
              </wp:inline>
            </w:drawing>
          </mc:Choice>
          <mc:Fallback>
            <w:pict>
              <v:roundrect w14:anchorId="6DB580CB" id="_x0000_s1043" style="width:263.1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" filled="f" strokecolor="#548235" strokeweight="1.75pt">
                <v:textbox>
                  <w:txbxContent>
                    <w:p w14:paraId="17CB5C47" w14:textId="086E96C0" w:rsidR="00445054" w:rsidRPr="0022529A" w:rsidRDefault="000E44D5" w:rsidP="00445054">
                      <w:pPr>
                        <w:spacing w:after="0" w:afterAutospacing="0"/>
                        <w:jc w:val="left"/>
                        <w:rPr>
                          <w:b/>
                          <w:bCs w:val="0"/>
                          <w:color w:val="2E74B5"/>
                          <w:lang w:val="de-AT"/>
                        </w:rPr>
                      </w:pPr>
                      <w:r w:rsidRPr="0022529A">
                        <w:rPr>
                          <w:b/>
                          <w:bCs w:val="0"/>
                          <w:color w:val="538135" w:themeColor="accent6" w:themeShade="BF"/>
                          <w:lang w:val="de-AT"/>
                        </w:rPr>
                        <w:t xml:space="preserve">Ausgangssituation </w:t>
                      </w:r>
                      <w:r w:rsidR="00445054" w:rsidRPr="0022529A">
                        <w:rPr>
                          <w:b/>
                          <w:bCs w:val="0"/>
                          <w:color w:val="538135" w:themeColor="accent6" w:themeShade="BF"/>
                          <w:lang w:val="de-AT"/>
                        </w:rPr>
                        <w:t>6</w:t>
                      </w:r>
                    </w:p>
                    <w:p w14:paraId="7B927B34" w14:textId="2A336282" w:rsidR="0022529A" w:rsidRPr="0022529A" w:rsidRDefault="0022529A" w:rsidP="0022529A">
                      <w:pPr>
                        <w:spacing w:before="120" w:beforeAutospacing="0" w:after="0" w:afterAutospacing="0"/>
                        <w:jc w:val="left"/>
                        <w:rPr>
                          <w:i/>
                          <w:iCs/>
                          <w:color w:val="2E74B5" w:themeColor="accent5" w:themeShade="BF"/>
                          <w:lang w:val="de-AT"/>
                        </w:rPr>
                      </w:pPr>
                      <w:r w:rsidRPr="0022529A">
                        <w:rPr>
                          <w:b/>
                          <w:bCs w:val="0"/>
                          <w:i/>
                          <w:iCs/>
                          <w:color w:val="2E74B5" w:themeColor="accent5" w:themeShade="BF"/>
                          <w:lang w:val="de-AT"/>
                        </w:rPr>
                        <w:t>Personen:</w:t>
                      </w:r>
                      <w:r w:rsidRPr="0022529A">
                        <w:rPr>
                          <w:i/>
                          <w:iCs/>
                          <w:color w:val="2E74B5" w:themeColor="accent5" w:themeShade="BF"/>
                          <w:lang w:val="de-AT"/>
                        </w:rPr>
                        <w:t xml:space="preserve"> </w:t>
                      </w:r>
                      <w:proofErr w:type="spellStart"/>
                      <w:r>
                        <w:rPr>
                          <w:i/>
                          <w:iCs/>
                          <w:color w:val="2E74B5" w:themeColor="accent5" w:themeShade="BF"/>
                          <w:lang w:val="de-AT"/>
                        </w:rPr>
                        <w:t>Ärzt:in</w:t>
                      </w:r>
                      <w:proofErr w:type="spellEnd"/>
                      <w:r w:rsidRPr="0022529A">
                        <w:rPr>
                          <w:i/>
                          <w:iCs/>
                          <w:color w:val="2E74B5" w:themeColor="accent5" w:themeShade="BF"/>
                          <w:lang w:val="de-AT"/>
                        </w:rPr>
                        <w:t xml:space="preserve">, </w:t>
                      </w:r>
                      <w:proofErr w:type="spellStart"/>
                      <w:r>
                        <w:rPr>
                          <w:i/>
                          <w:iCs/>
                          <w:color w:val="2E74B5" w:themeColor="accent5" w:themeShade="BF"/>
                          <w:lang w:val="de-AT"/>
                        </w:rPr>
                        <w:t>Wissenschaftler:in</w:t>
                      </w:r>
                      <w:proofErr w:type="spellEnd"/>
                    </w:p>
                    <w:p w14:paraId="3D8D75AC" w14:textId="076DF823" w:rsidR="0022529A" w:rsidRPr="004D1365" w:rsidRDefault="0022529A" w:rsidP="0022529A">
                      <w:pPr>
                        <w:spacing w:before="0" w:beforeAutospacing="0" w:after="0" w:afterAutospacing="0"/>
                        <w:jc w:val="left"/>
                        <w:rPr>
                          <w:i/>
                          <w:iCs/>
                          <w:color w:val="2E74B5" w:themeColor="accent5" w:themeShade="BF"/>
                          <w:lang w:val="de-AT"/>
                        </w:rPr>
                      </w:pPr>
                      <w:r w:rsidRPr="004D1365">
                        <w:rPr>
                          <w:b/>
                          <w:bCs w:val="0"/>
                          <w:i/>
                          <w:iCs/>
                          <w:color w:val="2E74B5" w:themeColor="accent5" w:themeShade="BF"/>
                          <w:lang w:val="de-AT"/>
                        </w:rPr>
                        <w:t>Ort:</w:t>
                      </w:r>
                      <w:r w:rsidRPr="004D1365">
                        <w:rPr>
                          <w:i/>
                          <w:iCs/>
                          <w:color w:val="2E74B5" w:themeColor="accent5" w:themeShade="BF"/>
                          <w:lang w:val="de-AT"/>
                        </w:rPr>
                        <w:t xml:space="preserve"> Meer</w:t>
                      </w:r>
                    </w:p>
                    <w:p w14:paraId="76E82405" w14:textId="30CBF00F" w:rsidR="0022529A" w:rsidRPr="004D1365" w:rsidRDefault="0022529A" w:rsidP="0022529A">
                      <w:pPr>
                        <w:spacing w:before="0" w:beforeAutospacing="0" w:after="0" w:afterAutospacing="0"/>
                        <w:jc w:val="left"/>
                        <w:rPr>
                          <w:i/>
                          <w:iCs/>
                          <w:color w:val="2E74B5" w:themeColor="accent5" w:themeShade="BF"/>
                          <w:lang w:val="de-AT"/>
                        </w:rPr>
                      </w:pPr>
                      <w:r w:rsidRPr="004D1365">
                        <w:rPr>
                          <w:b/>
                          <w:bCs w:val="0"/>
                          <w:i/>
                          <w:iCs/>
                          <w:color w:val="2E74B5" w:themeColor="accent5" w:themeShade="BF"/>
                          <w:lang w:val="de-AT"/>
                        </w:rPr>
                        <w:t>Thema:</w:t>
                      </w:r>
                      <w:r w:rsidRPr="004D1365">
                        <w:rPr>
                          <w:i/>
                          <w:iCs/>
                          <w:color w:val="2E74B5" w:themeColor="accent5" w:themeShade="BF"/>
                          <w:lang w:val="de-AT"/>
                        </w:rPr>
                        <w:t xml:space="preserve"> Wirtschaft</w:t>
                      </w:r>
                    </w:p>
                    <w:p w14:paraId="41464D9C" w14:textId="51538967" w:rsidR="00445054" w:rsidRPr="0022529A" w:rsidRDefault="0022529A" w:rsidP="0022529A">
                      <w:pPr>
                        <w:jc w:val="left"/>
                        <w:rPr>
                          <w:rFonts w:asciiTheme="majorHAnsi" w:eastAsiaTheme="majorEastAsia" w:hAnsiTheme="majorHAnsi" w:cstheme="majorBidi"/>
                          <w:i/>
                          <w:iCs/>
                          <w:color w:val="FFFFFF" w:themeColor="background1"/>
                          <w:sz w:val="28"/>
                          <w:szCs w:val="28"/>
                          <w:lang w:val="de-AT"/>
                        </w:rPr>
                      </w:pPr>
                      <w:r w:rsidRPr="0022529A">
                        <w:rPr>
                          <w:lang w:val="de-AT"/>
                        </w:rPr>
                        <w:t xml:space="preserve">Ein Arzt arbeitet an einer Studie in der Krebsforschung mit. In einem Naturschutzgebiet </w:t>
                      </w:r>
                      <w:r>
                        <w:rPr>
                          <w:lang w:val="de-AT"/>
                        </w:rPr>
                        <w:t>wurde</w:t>
                      </w:r>
                      <w:r w:rsidRPr="0022529A">
                        <w:rPr>
                          <w:lang w:val="de-AT"/>
                        </w:rPr>
                        <w:t xml:space="preserve"> eine seltene Korallenart entdeckt, deren Zellen gegen Krebs resistent sind. Ein Meeresbiologe warnt, dass die Erforschung und Ausbeutung dieser Koralle das Mikroklima zerstören würde, was fatale Folgen für die gesamte Region hätte. Er wirft dem Arzt auch vor, dass es bei der Studie nur um wirtschaftliche Interessen geht, da sie von einem großen Pharmaunternehmen in Auftrag gegeben wurde.</w:t>
                      </w:r>
                    </w:p>
                  </w:txbxContent>
                </v:textbox>
                <w10:anchorlock/>
              </v:roundrect>
            </w:pict>
          </mc:Fallback>
        </mc:AlternateContent>
      </w:r>
    </w:p>
    <w:p w14:paraId="623E6EC2" w14:textId="42B399A4" w:rsidR="007A6DD9" w:rsidRDefault="0022529A" w:rsidP="00445054">
      <w:pPr>
        <w:keepNext/>
        <w:keepLines/>
        <w:spacing w:line="22" w:lineRule="atLeast"/>
        <w:jc w:val="left"/>
        <w:outlineLvl w:val="1"/>
        <w:rPr>
          <w:rFonts w:asciiTheme="majorHAnsi" w:hAnsiTheme="majorHAnsi"/>
          <w:b/>
          <w:iCs/>
          <w:color w:val="F68121"/>
          <w:sz w:val="28"/>
          <w:szCs w:val="28"/>
          <w:lang w:val="en-US"/>
        </w:rPr>
      </w:pPr>
      <w:bookmarkStart w:id="73" w:name="_Toc129180911"/>
      <w:bookmarkStart w:id="74" w:name="_Hlk119240471"/>
      <w:proofErr w:type="spellStart"/>
      <w:r>
        <w:rPr>
          <w:rFonts w:asciiTheme="majorHAnsi" w:hAnsiTheme="majorHAnsi"/>
          <w:b/>
          <w:iCs/>
          <w:color w:val="F68121"/>
          <w:sz w:val="28"/>
          <w:szCs w:val="28"/>
          <w:lang w:val="en-US"/>
        </w:rPr>
        <w:lastRenderedPageBreak/>
        <w:t>Kontakt</w:t>
      </w:r>
      <w:proofErr w:type="spellEnd"/>
      <w:r>
        <w:rPr>
          <w:rFonts w:asciiTheme="majorHAnsi" w:hAnsiTheme="majorHAnsi"/>
          <w:b/>
          <w:iCs/>
          <w:color w:val="F68121"/>
          <w:sz w:val="28"/>
          <w:szCs w:val="28"/>
          <w:lang w:val="en-US"/>
        </w:rPr>
        <w:t xml:space="preserve"> in </w:t>
      </w:r>
      <w:proofErr w:type="spellStart"/>
      <w:r>
        <w:rPr>
          <w:rFonts w:asciiTheme="majorHAnsi" w:hAnsiTheme="majorHAnsi"/>
          <w:b/>
          <w:iCs/>
          <w:color w:val="F68121"/>
          <w:sz w:val="28"/>
          <w:szCs w:val="28"/>
          <w:lang w:val="en-US"/>
        </w:rPr>
        <w:t>vier</w:t>
      </w:r>
      <w:proofErr w:type="spellEnd"/>
      <w:r>
        <w:rPr>
          <w:rFonts w:asciiTheme="majorHAnsi" w:hAnsiTheme="majorHAnsi"/>
          <w:b/>
          <w:iCs/>
          <w:color w:val="F68121"/>
          <w:sz w:val="28"/>
          <w:szCs w:val="28"/>
          <w:lang w:val="en-US"/>
        </w:rPr>
        <w:t xml:space="preserve"> </w:t>
      </w:r>
      <w:proofErr w:type="spellStart"/>
      <w:r>
        <w:rPr>
          <w:rFonts w:asciiTheme="majorHAnsi" w:hAnsiTheme="majorHAnsi"/>
          <w:b/>
          <w:iCs/>
          <w:color w:val="F68121"/>
          <w:sz w:val="28"/>
          <w:szCs w:val="28"/>
          <w:lang w:val="en-US"/>
        </w:rPr>
        <w:t>Schritten</w:t>
      </w:r>
      <w:bookmarkEnd w:id="73"/>
      <w:proofErr w:type="spellEnd"/>
    </w:p>
    <w:bookmarkEnd w:id="74"/>
    <w:p w14:paraId="6914E98F" w14:textId="77777777" w:rsidR="007A6DD9" w:rsidRPr="00445054" w:rsidRDefault="007A6DD9" w:rsidP="007A6DD9">
      <w:pPr>
        <w:spacing w:before="0" w:beforeAutospacing="0"/>
        <w:jc w:val="left"/>
      </w:pPr>
    </w:p>
    <w:p w14:paraId="3DB300F7" w14:textId="5089816E" w:rsidR="00685854" w:rsidRPr="00445054" w:rsidRDefault="00445054" w:rsidP="00685854">
      <w:pPr>
        <w:rPr>
          <w:lang w:val="en-US"/>
        </w:rPr>
      </w:pPr>
      <w:r w:rsidRPr="00445054">
        <w:rPr>
          <w:noProof/>
        </w:rPr>
        <mc:AlternateContent>
          <mc:Choice Requires="wps">
            <w:drawing>
              <wp:inline distT="0" distB="0" distL="0" distR="0" wp14:anchorId="46373F2A" wp14:editId="6C160AA4">
                <wp:extent cx="7232970" cy="5595620"/>
                <wp:effectExtent l="0" t="635" r="24765" b="24765"/>
                <wp:docPr id="69"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232970" cy="5595620"/>
                        </a:xfrm>
                        <a:prstGeom prst="roundRect">
                          <a:avLst>
                            <a:gd name="adj" fmla="val 13032"/>
                          </a:avLst>
                        </a:prstGeom>
                        <a:noFill/>
                        <a:ln w="22225">
                          <a:solidFill>
                            <a:srgbClr val="70AD47">
                              <a:lumMod val="75000"/>
                            </a:srgbClr>
                          </a:solidFill>
                        </a:ln>
                      </wps:spPr>
                      <wps:txbx>
                        <w:txbxContent>
                          <w:p w14:paraId="212137D7" w14:textId="77777777" w:rsidR="0022529A" w:rsidRPr="0022529A" w:rsidRDefault="0022529A" w:rsidP="0022529A">
                            <w:pPr>
                              <w:spacing w:before="0" w:beforeAutospacing="0" w:after="0" w:afterAutospacing="0"/>
                              <w:jc w:val="center"/>
                              <w:rPr>
                                <w:sz w:val="72"/>
                                <w:szCs w:val="72"/>
                                <w:lang w:val="de-AT"/>
                              </w:rPr>
                            </w:pPr>
                            <w:r w:rsidRPr="0022529A">
                              <w:rPr>
                                <w:rFonts w:asciiTheme="majorHAnsi" w:eastAsiaTheme="majorEastAsia" w:hAnsiTheme="majorHAnsi" w:cstheme="majorBidi"/>
                                <w:b/>
                                <w:bCs w:val="0"/>
                                <w:color w:val="F68121"/>
                                <w:spacing w:val="-10"/>
                                <w:kern w:val="28"/>
                                <w:sz w:val="72"/>
                                <w:szCs w:val="72"/>
                                <w:lang w:val="de-AT"/>
                              </w:rPr>
                              <w:t>Kontakt in vier Schritten</w:t>
                            </w:r>
                          </w:p>
                          <w:p w14:paraId="1267F139" w14:textId="77777777" w:rsidR="0022529A" w:rsidRPr="0022529A" w:rsidRDefault="0022529A" w:rsidP="0022529A">
                            <w:pPr>
                              <w:spacing w:before="120" w:beforeAutospacing="0" w:after="0" w:afterAutospacing="0" w:line="240" w:lineRule="auto"/>
                              <w:ind w:left="142"/>
                              <w:jc w:val="left"/>
                              <w:rPr>
                                <w:b/>
                                <w:bCs w:val="0"/>
                                <w:iCs/>
                                <w:color w:val="2F5496" w:themeColor="accent1" w:themeShade="BF"/>
                                <w:sz w:val="40"/>
                                <w:szCs w:val="40"/>
                                <w:lang w:val="de-AT"/>
                              </w:rPr>
                            </w:pPr>
                            <w:r w:rsidRPr="0022529A">
                              <w:rPr>
                                <w:b/>
                                <w:bCs w:val="0"/>
                                <w:iCs/>
                                <w:color w:val="2F5496" w:themeColor="accent1" w:themeShade="BF"/>
                                <w:sz w:val="40"/>
                                <w:szCs w:val="40"/>
                                <w:lang w:val="de-AT"/>
                              </w:rPr>
                              <w:t>Beschreibe die Ausgangssituation</w:t>
                            </w:r>
                          </w:p>
                          <w:p w14:paraId="389DE170" w14:textId="77777777" w:rsidR="0022529A" w:rsidRPr="00D549F5" w:rsidRDefault="0022529A" w:rsidP="0022529A">
                            <w:pPr>
                              <w:spacing w:before="0" w:beforeAutospacing="0" w:after="0" w:afterAutospacing="0" w:line="240" w:lineRule="auto"/>
                              <w:ind w:left="142"/>
                              <w:jc w:val="left"/>
                              <w:rPr>
                                <w:i/>
                                <w:color w:val="2F5496" w:themeColor="accent1" w:themeShade="BF"/>
                                <w:sz w:val="32"/>
                                <w:szCs w:val="32"/>
                                <w:lang w:val="de-AT"/>
                              </w:rPr>
                            </w:pPr>
                            <w:r w:rsidRPr="00D549F5">
                              <w:rPr>
                                <w:i/>
                                <w:color w:val="2F5496" w:themeColor="accent1" w:themeShade="BF"/>
                                <w:sz w:val="32"/>
                                <w:szCs w:val="32"/>
                                <w:lang w:val="de-AT"/>
                              </w:rPr>
                              <w:t>Achte darauf, dass du beschreibst und nicht urteilst, beschreibe neutral und ohne Schuldzuweisung.</w:t>
                            </w:r>
                          </w:p>
                          <w:p w14:paraId="1BDE5557" w14:textId="77777777" w:rsidR="0022529A" w:rsidRPr="0022529A" w:rsidRDefault="0022529A" w:rsidP="0022529A">
                            <w:pPr>
                              <w:spacing w:before="120" w:beforeAutospacing="0" w:after="0" w:afterAutospacing="0" w:line="240" w:lineRule="auto"/>
                              <w:ind w:left="142"/>
                              <w:jc w:val="left"/>
                              <w:rPr>
                                <w:b/>
                                <w:bCs w:val="0"/>
                                <w:iCs/>
                                <w:color w:val="2F5496" w:themeColor="accent1" w:themeShade="BF"/>
                                <w:sz w:val="40"/>
                                <w:szCs w:val="40"/>
                                <w:lang w:val="de-AT"/>
                              </w:rPr>
                            </w:pPr>
                            <w:r w:rsidRPr="00D549F5">
                              <w:rPr>
                                <w:b/>
                                <w:bCs w:val="0"/>
                                <w:iCs/>
                                <w:color w:val="2F5496" w:themeColor="accent1" w:themeShade="BF"/>
                                <w:sz w:val="40"/>
                                <w:szCs w:val="40"/>
                                <w:lang w:val="de-AT"/>
                              </w:rPr>
                              <w:t>Beschreibe</w:t>
                            </w:r>
                            <w:r w:rsidRPr="0022529A">
                              <w:rPr>
                                <w:b/>
                                <w:bCs w:val="0"/>
                                <w:iCs/>
                                <w:color w:val="2F5496" w:themeColor="accent1" w:themeShade="BF"/>
                                <w:sz w:val="40"/>
                                <w:szCs w:val="40"/>
                                <w:lang w:val="de-AT"/>
                              </w:rPr>
                              <w:t xml:space="preserve"> die Folgen</w:t>
                            </w:r>
                          </w:p>
                          <w:p w14:paraId="3B7CA14E" w14:textId="160BA3E7" w:rsidR="0022529A" w:rsidRPr="00D549F5" w:rsidRDefault="0022529A" w:rsidP="0022529A">
                            <w:pPr>
                              <w:numPr>
                                <w:ilvl w:val="0"/>
                                <w:numId w:val="38"/>
                              </w:numPr>
                              <w:spacing w:before="0" w:beforeAutospacing="0" w:after="0" w:afterAutospacing="0" w:line="240" w:lineRule="auto"/>
                              <w:ind w:left="567" w:hanging="425"/>
                              <w:jc w:val="left"/>
                              <w:rPr>
                                <w:i/>
                                <w:color w:val="2F5496" w:themeColor="accent1" w:themeShade="BF"/>
                                <w:sz w:val="32"/>
                                <w:szCs w:val="32"/>
                                <w:lang w:val="de-AT"/>
                              </w:rPr>
                            </w:pPr>
                            <w:r w:rsidRPr="00D549F5">
                              <w:rPr>
                                <w:i/>
                                <w:color w:val="2F5496" w:themeColor="accent1" w:themeShade="BF"/>
                                <w:sz w:val="32"/>
                                <w:szCs w:val="32"/>
                                <w:lang w:val="de-AT"/>
                              </w:rPr>
                              <w:t>Welche Nachteile hat diese Situation möglicherweise für die Person und andere Beteiligte?</w:t>
                            </w:r>
                          </w:p>
                          <w:p w14:paraId="3744F7BE" w14:textId="08307550" w:rsidR="0022529A" w:rsidRPr="00D549F5" w:rsidRDefault="0022529A" w:rsidP="0022529A">
                            <w:pPr>
                              <w:numPr>
                                <w:ilvl w:val="0"/>
                                <w:numId w:val="38"/>
                              </w:numPr>
                              <w:spacing w:before="0" w:beforeAutospacing="0" w:after="0" w:afterAutospacing="0" w:line="240" w:lineRule="auto"/>
                              <w:ind w:left="567" w:hanging="425"/>
                              <w:jc w:val="left"/>
                              <w:rPr>
                                <w:i/>
                                <w:color w:val="2F5496" w:themeColor="accent1" w:themeShade="BF"/>
                                <w:sz w:val="32"/>
                                <w:szCs w:val="32"/>
                                <w:lang w:val="de-AT"/>
                              </w:rPr>
                            </w:pPr>
                            <w:r w:rsidRPr="00D549F5">
                              <w:rPr>
                                <w:i/>
                                <w:color w:val="2F5496" w:themeColor="accent1" w:themeShade="BF"/>
                                <w:sz w:val="32"/>
                                <w:szCs w:val="32"/>
                                <w:lang w:val="de-AT"/>
                              </w:rPr>
                              <w:t>Welche Bedürfnisse sind dadurch für die Person und andere gefährdet?</w:t>
                            </w:r>
                          </w:p>
                          <w:p w14:paraId="6BE0F5A9" w14:textId="77777777" w:rsidR="0022529A" w:rsidRPr="0022529A" w:rsidRDefault="0022529A" w:rsidP="0022529A">
                            <w:pPr>
                              <w:spacing w:before="120" w:beforeAutospacing="0" w:after="0" w:afterAutospacing="0" w:line="240" w:lineRule="auto"/>
                              <w:ind w:left="142"/>
                              <w:jc w:val="left"/>
                              <w:rPr>
                                <w:b/>
                                <w:bCs w:val="0"/>
                                <w:iCs/>
                                <w:color w:val="2F5496" w:themeColor="accent1" w:themeShade="BF"/>
                                <w:sz w:val="40"/>
                                <w:szCs w:val="40"/>
                                <w:lang w:val="de-AT"/>
                              </w:rPr>
                            </w:pPr>
                            <w:r w:rsidRPr="0022529A">
                              <w:rPr>
                                <w:b/>
                                <w:bCs w:val="0"/>
                                <w:iCs/>
                                <w:color w:val="2F5496" w:themeColor="accent1" w:themeShade="BF"/>
                                <w:sz w:val="40"/>
                                <w:szCs w:val="40"/>
                                <w:lang w:val="de-AT"/>
                              </w:rPr>
                              <w:t>Schlage eine Lösung vor</w:t>
                            </w:r>
                          </w:p>
                          <w:p w14:paraId="303D32BB" w14:textId="77777777" w:rsidR="0022529A" w:rsidRPr="00D549F5" w:rsidRDefault="0022529A" w:rsidP="0022529A">
                            <w:pPr>
                              <w:spacing w:before="0" w:beforeAutospacing="0" w:after="0" w:afterAutospacing="0" w:line="240" w:lineRule="auto"/>
                              <w:ind w:left="142"/>
                              <w:jc w:val="left"/>
                              <w:rPr>
                                <w:i/>
                                <w:color w:val="2F5496" w:themeColor="accent1" w:themeShade="BF"/>
                                <w:sz w:val="32"/>
                                <w:szCs w:val="32"/>
                                <w:lang w:val="de-AT"/>
                              </w:rPr>
                            </w:pPr>
                            <w:r w:rsidRPr="00D549F5">
                              <w:rPr>
                                <w:i/>
                                <w:color w:val="2F5496" w:themeColor="accent1" w:themeShade="BF"/>
                                <w:sz w:val="32"/>
                                <w:szCs w:val="32"/>
                                <w:lang w:val="de-AT"/>
                              </w:rPr>
                              <w:t>Formuliere die Lösung, die du vorschlagen möchtest. Beschreibe, wie sie die Grundbedürfnisse der beteiligten Personen besser befriedigt. Falls der Vorschlag auch Nachteile für die angesprochene Person mit sich bringt, zeige auf, welche Vorteile diese kompensieren könnten. Was wird er oder sie stattdessen gewinnen? Vielleicht ist es eine andere Möglichkeit, ein Bedürfnis von ihm oder ihr zu erfüllen?</w:t>
                            </w:r>
                          </w:p>
                          <w:p w14:paraId="36CFFDC9" w14:textId="77777777" w:rsidR="0022529A" w:rsidRPr="0022529A" w:rsidRDefault="0022529A" w:rsidP="0022529A">
                            <w:pPr>
                              <w:spacing w:before="120" w:beforeAutospacing="0" w:after="0" w:afterAutospacing="0" w:line="240" w:lineRule="auto"/>
                              <w:ind w:left="142"/>
                              <w:jc w:val="left"/>
                              <w:rPr>
                                <w:b/>
                                <w:bCs w:val="0"/>
                                <w:iCs/>
                                <w:color w:val="2F5496" w:themeColor="accent1" w:themeShade="BF"/>
                                <w:sz w:val="40"/>
                                <w:szCs w:val="40"/>
                                <w:lang w:val="de-AT"/>
                              </w:rPr>
                            </w:pPr>
                            <w:r w:rsidRPr="0022529A">
                              <w:rPr>
                                <w:b/>
                                <w:bCs w:val="0"/>
                                <w:iCs/>
                                <w:color w:val="2F5496" w:themeColor="accent1" w:themeShade="BF"/>
                                <w:sz w:val="40"/>
                                <w:szCs w:val="40"/>
                                <w:lang w:val="de-AT"/>
                              </w:rPr>
                              <w:t>Bitte um Zustimmung</w:t>
                            </w:r>
                          </w:p>
                          <w:p w14:paraId="6447D74B" w14:textId="77777777" w:rsidR="0022529A" w:rsidRPr="00D549F5" w:rsidRDefault="0022529A" w:rsidP="0022529A">
                            <w:pPr>
                              <w:spacing w:before="0" w:beforeAutospacing="0" w:after="0" w:afterAutospacing="0" w:line="240" w:lineRule="auto"/>
                              <w:ind w:left="142"/>
                              <w:jc w:val="left"/>
                              <w:rPr>
                                <w:i/>
                                <w:color w:val="2F5496" w:themeColor="accent1" w:themeShade="BF"/>
                                <w:sz w:val="32"/>
                                <w:szCs w:val="32"/>
                                <w:lang w:val="de-AT"/>
                              </w:rPr>
                            </w:pPr>
                            <w:r w:rsidRPr="00D549F5">
                              <w:rPr>
                                <w:i/>
                                <w:color w:val="2F5496" w:themeColor="accent1" w:themeShade="BF"/>
                                <w:sz w:val="32"/>
                                <w:szCs w:val="32"/>
                                <w:lang w:val="de-AT"/>
                              </w:rPr>
                              <w:t>Frage deinen Partner oder deine Partnerin, was er oder sie über deinen Vorschlag denkt und unter welchen Bedingungen er oder sie zustimmen könnte.</w:t>
                            </w:r>
                          </w:p>
                        </w:txbxContent>
                      </wps:txbx>
                      <wps:bodyPr rot="0" vert="horz" wrap="square" lIns="91440" tIns="45720" rIns="91440" bIns="45720" anchor="ctr" anchorCtr="0" upright="1">
                        <a:noAutofit/>
                      </wps:bodyPr>
                    </wps:wsp>
                  </a:graphicData>
                </a:graphic>
              </wp:inline>
            </w:drawing>
          </mc:Choice>
          <mc:Fallback>
            <w:pict>
              <v:roundrect w14:anchorId="46373F2A" id="_x0000_s1044" style="width:569.55pt;height:440.6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" filled="f" strokecolor="#548235" strokeweight="1.75pt">
                <v:textbox>
                  <w:txbxContent>
                    <w:p w14:paraId="212137D7" w14:textId="77777777" w:rsidR="0022529A" w:rsidRPr="0022529A" w:rsidRDefault="0022529A" w:rsidP="0022529A">
                      <w:pPr>
                        <w:spacing w:before="0" w:beforeAutospacing="0" w:after="0" w:afterAutospacing="0"/>
                        <w:jc w:val="center"/>
                        <w:rPr>
                          <w:sz w:val="72"/>
                          <w:szCs w:val="72"/>
                          <w:lang w:val="de-AT"/>
                        </w:rPr>
                      </w:pPr>
                      <w:r w:rsidRPr="0022529A">
                        <w:rPr>
                          <w:rFonts w:asciiTheme="majorHAnsi" w:eastAsiaTheme="majorEastAsia" w:hAnsiTheme="majorHAnsi" w:cstheme="majorBidi"/>
                          <w:b/>
                          <w:bCs w:val="0"/>
                          <w:color w:val="F68121"/>
                          <w:spacing w:val="-10"/>
                          <w:kern w:val="28"/>
                          <w:sz w:val="72"/>
                          <w:szCs w:val="72"/>
                          <w:lang w:val="de-AT"/>
                        </w:rPr>
                        <w:t>Kontakt in vier Schritten</w:t>
                      </w:r>
                    </w:p>
                    <w:p w14:paraId="1267F139" w14:textId="77777777" w:rsidR="0022529A" w:rsidRPr="0022529A" w:rsidRDefault="0022529A" w:rsidP="0022529A">
                      <w:pPr>
                        <w:spacing w:before="120" w:beforeAutospacing="0" w:after="0" w:afterAutospacing="0" w:line="240" w:lineRule="auto"/>
                        <w:ind w:left="142"/>
                        <w:jc w:val="left"/>
                        <w:rPr>
                          <w:b/>
                          <w:bCs w:val="0"/>
                          <w:iCs/>
                          <w:color w:val="2F5496" w:themeColor="accent1" w:themeShade="BF"/>
                          <w:sz w:val="40"/>
                          <w:szCs w:val="40"/>
                          <w:lang w:val="de-AT"/>
                        </w:rPr>
                      </w:pPr>
                      <w:r w:rsidRPr="0022529A">
                        <w:rPr>
                          <w:b/>
                          <w:bCs w:val="0"/>
                          <w:iCs/>
                          <w:color w:val="2F5496" w:themeColor="accent1" w:themeShade="BF"/>
                          <w:sz w:val="40"/>
                          <w:szCs w:val="40"/>
                          <w:lang w:val="de-AT"/>
                        </w:rPr>
                        <w:t>Beschreibe die Ausgangssituation</w:t>
                      </w:r>
                    </w:p>
                    <w:p w14:paraId="389DE170" w14:textId="77777777" w:rsidR="0022529A" w:rsidRPr="00D549F5" w:rsidRDefault="0022529A" w:rsidP="0022529A">
                      <w:pPr>
                        <w:spacing w:before="0" w:beforeAutospacing="0" w:after="0" w:afterAutospacing="0" w:line="240" w:lineRule="auto"/>
                        <w:ind w:left="142"/>
                        <w:jc w:val="left"/>
                        <w:rPr>
                          <w:i/>
                          <w:color w:val="2F5496" w:themeColor="accent1" w:themeShade="BF"/>
                          <w:sz w:val="32"/>
                          <w:szCs w:val="32"/>
                          <w:lang w:val="de-AT"/>
                        </w:rPr>
                      </w:pPr>
                      <w:r w:rsidRPr="00D549F5">
                        <w:rPr>
                          <w:i/>
                          <w:color w:val="2F5496" w:themeColor="accent1" w:themeShade="BF"/>
                          <w:sz w:val="32"/>
                          <w:szCs w:val="32"/>
                          <w:lang w:val="de-AT"/>
                        </w:rPr>
                        <w:t>Achte darauf, dass du beschreibst und nicht urteilst, beschreibe neutral und ohne Schuldzuweisung.</w:t>
                      </w:r>
                    </w:p>
                    <w:p w14:paraId="1BDE5557" w14:textId="77777777" w:rsidR="0022529A" w:rsidRPr="0022529A" w:rsidRDefault="0022529A" w:rsidP="0022529A">
                      <w:pPr>
                        <w:spacing w:before="120" w:beforeAutospacing="0" w:after="0" w:afterAutospacing="0" w:line="240" w:lineRule="auto"/>
                        <w:ind w:left="142"/>
                        <w:jc w:val="left"/>
                        <w:rPr>
                          <w:b/>
                          <w:bCs w:val="0"/>
                          <w:iCs/>
                          <w:color w:val="2F5496" w:themeColor="accent1" w:themeShade="BF"/>
                          <w:sz w:val="40"/>
                          <w:szCs w:val="40"/>
                          <w:lang w:val="de-AT"/>
                        </w:rPr>
                      </w:pPr>
                      <w:r w:rsidRPr="00D549F5">
                        <w:rPr>
                          <w:b/>
                          <w:bCs w:val="0"/>
                          <w:iCs/>
                          <w:color w:val="2F5496" w:themeColor="accent1" w:themeShade="BF"/>
                          <w:sz w:val="40"/>
                          <w:szCs w:val="40"/>
                          <w:lang w:val="de-AT"/>
                        </w:rPr>
                        <w:t>Beschreibe</w:t>
                      </w:r>
                      <w:r w:rsidRPr="0022529A">
                        <w:rPr>
                          <w:b/>
                          <w:bCs w:val="0"/>
                          <w:iCs/>
                          <w:color w:val="2F5496" w:themeColor="accent1" w:themeShade="BF"/>
                          <w:sz w:val="40"/>
                          <w:szCs w:val="40"/>
                          <w:lang w:val="de-AT"/>
                        </w:rPr>
                        <w:t xml:space="preserve"> die Folgen</w:t>
                      </w:r>
                    </w:p>
                    <w:p w14:paraId="3B7CA14E" w14:textId="160BA3E7" w:rsidR="0022529A" w:rsidRPr="00D549F5" w:rsidRDefault="0022529A" w:rsidP="0022529A">
                      <w:pPr>
                        <w:numPr>
                          <w:ilvl w:val="0"/>
                          <w:numId w:val="38"/>
                        </w:numPr>
                        <w:spacing w:before="0" w:beforeAutospacing="0" w:after="0" w:afterAutospacing="0" w:line="240" w:lineRule="auto"/>
                        <w:ind w:left="567" w:hanging="425"/>
                        <w:jc w:val="left"/>
                        <w:rPr>
                          <w:i/>
                          <w:color w:val="2F5496" w:themeColor="accent1" w:themeShade="BF"/>
                          <w:sz w:val="32"/>
                          <w:szCs w:val="32"/>
                          <w:lang w:val="de-AT"/>
                        </w:rPr>
                      </w:pPr>
                      <w:r w:rsidRPr="00D549F5">
                        <w:rPr>
                          <w:i/>
                          <w:color w:val="2F5496" w:themeColor="accent1" w:themeShade="BF"/>
                          <w:sz w:val="32"/>
                          <w:szCs w:val="32"/>
                          <w:lang w:val="de-AT"/>
                        </w:rPr>
                        <w:t>Welche Nachteile hat diese Situation möglicherweise für die Person und andere Beteiligte?</w:t>
                      </w:r>
                    </w:p>
                    <w:p w14:paraId="3744F7BE" w14:textId="08307550" w:rsidR="0022529A" w:rsidRPr="00D549F5" w:rsidRDefault="0022529A" w:rsidP="0022529A">
                      <w:pPr>
                        <w:numPr>
                          <w:ilvl w:val="0"/>
                          <w:numId w:val="38"/>
                        </w:numPr>
                        <w:spacing w:before="0" w:beforeAutospacing="0" w:after="0" w:afterAutospacing="0" w:line="240" w:lineRule="auto"/>
                        <w:ind w:left="567" w:hanging="425"/>
                        <w:jc w:val="left"/>
                        <w:rPr>
                          <w:i/>
                          <w:color w:val="2F5496" w:themeColor="accent1" w:themeShade="BF"/>
                          <w:sz w:val="32"/>
                          <w:szCs w:val="32"/>
                          <w:lang w:val="de-AT"/>
                        </w:rPr>
                      </w:pPr>
                      <w:r w:rsidRPr="00D549F5">
                        <w:rPr>
                          <w:i/>
                          <w:color w:val="2F5496" w:themeColor="accent1" w:themeShade="BF"/>
                          <w:sz w:val="32"/>
                          <w:szCs w:val="32"/>
                          <w:lang w:val="de-AT"/>
                        </w:rPr>
                        <w:t>Welche Bedürfnisse sind dadurch für die Person und andere gefährdet?</w:t>
                      </w:r>
                    </w:p>
                    <w:p w14:paraId="6BE0F5A9" w14:textId="77777777" w:rsidR="0022529A" w:rsidRPr="0022529A" w:rsidRDefault="0022529A" w:rsidP="0022529A">
                      <w:pPr>
                        <w:spacing w:before="120" w:beforeAutospacing="0" w:after="0" w:afterAutospacing="0" w:line="240" w:lineRule="auto"/>
                        <w:ind w:left="142"/>
                        <w:jc w:val="left"/>
                        <w:rPr>
                          <w:b/>
                          <w:bCs w:val="0"/>
                          <w:iCs/>
                          <w:color w:val="2F5496" w:themeColor="accent1" w:themeShade="BF"/>
                          <w:sz w:val="40"/>
                          <w:szCs w:val="40"/>
                          <w:lang w:val="de-AT"/>
                        </w:rPr>
                      </w:pPr>
                      <w:r w:rsidRPr="0022529A">
                        <w:rPr>
                          <w:b/>
                          <w:bCs w:val="0"/>
                          <w:iCs/>
                          <w:color w:val="2F5496" w:themeColor="accent1" w:themeShade="BF"/>
                          <w:sz w:val="40"/>
                          <w:szCs w:val="40"/>
                          <w:lang w:val="de-AT"/>
                        </w:rPr>
                        <w:t>Schlage eine Lösung vor</w:t>
                      </w:r>
                    </w:p>
                    <w:p w14:paraId="303D32BB" w14:textId="77777777" w:rsidR="0022529A" w:rsidRPr="00D549F5" w:rsidRDefault="0022529A" w:rsidP="0022529A">
                      <w:pPr>
                        <w:spacing w:before="0" w:beforeAutospacing="0" w:after="0" w:afterAutospacing="0" w:line="240" w:lineRule="auto"/>
                        <w:ind w:left="142"/>
                        <w:jc w:val="left"/>
                        <w:rPr>
                          <w:i/>
                          <w:color w:val="2F5496" w:themeColor="accent1" w:themeShade="BF"/>
                          <w:sz w:val="32"/>
                          <w:szCs w:val="32"/>
                          <w:lang w:val="de-AT"/>
                        </w:rPr>
                      </w:pPr>
                      <w:r w:rsidRPr="00D549F5">
                        <w:rPr>
                          <w:i/>
                          <w:color w:val="2F5496" w:themeColor="accent1" w:themeShade="BF"/>
                          <w:sz w:val="32"/>
                          <w:szCs w:val="32"/>
                          <w:lang w:val="de-AT"/>
                        </w:rPr>
                        <w:t>Formuliere die Lösung, die du vorschlagen möchtest. Beschreibe, wie sie die Grundbedürfnisse der beteiligten Personen besser befriedigt. Falls der Vorschlag auch Nachteile für die angesprochene Person mit sich bringt, zeige auf, welche Vorteile diese kompensieren könnten. Was wird er oder sie stattdessen gewinnen? Vielleicht ist es eine andere Möglichkeit, ein Bedürfnis von ihm oder ihr zu erfüllen?</w:t>
                      </w:r>
                    </w:p>
                    <w:p w14:paraId="36CFFDC9" w14:textId="77777777" w:rsidR="0022529A" w:rsidRPr="0022529A" w:rsidRDefault="0022529A" w:rsidP="0022529A">
                      <w:pPr>
                        <w:spacing w:before="120" w:beforeAutospacing="0" w:after="0" w:afterAutospacing="0" w:line="240" w:lineRule="auto"/>
                        <w:ind w:left="142"/>
                        <w:jc w:val="left"/>
                        <w:rPr>
                          <w:b/>
                          <w:bCs w:val="0"/>
                          <w:iCs/>
                          <w:color w:val="2F5496" w:themeColor="accent1" w:themeShade="BF"/>
                          <w:sz w:val="40"/>
                          <w:szCs w:val="40"/>
                          <w:lang w:val="de-AT"/>
                        </w:rPr>
                      </w:pPr>
                      <w:r w:rsidRPr="0022529A">
                        <w:rPr>
                          <w:b/>
                          <w:bCs w:val="0"/>
                          <w:iCs/>
                          <w:color w:val="2F5496" w:themeColor="accent1" w:themeShade="BF"/>
                          <w:sz w:val="40"/>
                          <w:szCs w:val="40"/>
                          <w:lang w:val="de-AT"/>
                        </w:rPr>
                        <w:t>Bitte um Zustimmung</w:t>
                      </w:r>
                    </w:p>
                    <w:p w14:paraId="6447D74B" w14:textId="77777777" w:rsidR="0022529A" w:rsidRPr="00D549F5" w:rsidRDefault="0022529A" w:rsidP="0022529A">
                      <w:pPr>
                        <w:spacing w:before="0" w:beforeAutospacing="0" w:after="0" w:afterAutospacing="0" w:line="240" w:lineRule="auto"/>
                        <w:ind w:left="142"/>
                        <w:jc w:val="left"/>
                        <w:rPr>
                          <w:i/>
                          <w:color w:val="2F5496" w:themeColor="accent1" w:themeShade="BF"/>
                          <w:sz w:val="32"/>
                          <w:szCs w:val="32"/>
                          <w:lang w:val="de-AT"/>
                        </w:rPr>
                      </w:pPr>
                      <w:r w:rsidRPr="00D549F5">
                        <w:rPr>
                          <w:i/>
                          <w:color w:val="2F5496" w:themeColor="accent1" w:themeShade="BF"/>
                          <w:sz w:val="32"/>
                          <w:szCs w:val="32"/>
                          <w:lang w:val="de-AT"/>
                        </w:rPr>
                        <w:t>Frage deinen Partner oder deine Partnerin, was er oder sie über deinen Vorschlag denkt und unter welchen Bedingungen er oder sie zustimmen könnte.</w:t>
                      </w:r>
                    </w:p>
                  </w:txbxContent>
                </v:textbox>
                <w10:anchorlock/>
              </v:roundrect>
            </w:pict>
          </mc:Fallback>
        </mc:AlternateContent>
      </w:r>
    </w:p>
    <w:sectPr w:rsidR="00685854" w:rsidRPr="00445054" w:rsidSect="007A6DD9">
      <w:headerReference w:type="first" r:id="rId28"/>
      <w:pgSz w:w="11906" w:h="16838"/>
      <w:pgMar w:top="1440" w:right="1440" w:bottom="1440" w:left="144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69449" w14:textId="77777777" w:rsidR="00B3540E" w:rsidRDefault="00B3540E" w:rsidP="00776DC9">
      <w:r>
        <w:separator/>
      </w:r>
    </w:p>
  </w:endnote>
  <w:endnote w:type="continuationSeparator" w:id="0">
    <w:p w14:paraId="5F98AE90" w14:textId="77777777" w:rsidR="00B3540E" w:rsidRDefault="00B3540E" w:rsidP="00776DC9">
      <w:r>
        <w:continuationSeparator/>
      </w:r>
    </w:p>
  </w:endnote>
  <w:endnote w:type="continuationNotice" w:id="1">
    <w:p w14:paraId="2E028989" w14:textId="77777777" w:rsidR="00B3540E" w:rsidRDefault="00B3540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805032"/>
      <w:docPartObj>
        <w:docPartGallery w:val="Page Numbers (Bottom of Page)"/>
        <w:docPartUnique/>
      </w:docPartObj>
    </w:sdtPr>
    <w:sdtEndPr>
      <w:rPr>
        <w:i/>
        <w:iCs/>
        <w:color w:val="0070C0"/>
      </w:rPr>
    </w:sdtEndPr>
    <w:sdtContent>
      <w:p w14:paraId="56DC1D7B" w14:textId="7D079DC3" w:rsidR="00193CF7" w:rsidRPr="00193CF7" w:rsidRDefault="00193CF7" w:rsidP="00193CF7">
        <w:pPr>
          <w:tabs>
            <w:tab w:val="center" w:pos="4513"/>
            <w:tab w:val="right" w:pos="9026"/>
          </w:tabs>
          <w:spacing w:after="0" w:afterAutospacing="0" w:line="240" w:lineRule="auto"/>
          <w:jc w:val="center"/>
          <w:rPr>
            <w:i/>
            <w:iCs/>
            <w:color w:val="0070C0"/>
          </w:rPr>
        </w:pPr>
        <w:r w:rsidRPr="00193CF7">
          <w:rPr>
            <w:noProof/>
          </w:rPr>
          <w:drawing>
            <wp:anchor distT="0" distB="0" distL="114300" distR="114300" simplePos="0" relativeHeight="251670528" behindDoc="0" locked="0" layoutInCell="1" hidden="0" allowOverlap="1" wp14:anchorId="5563D079" wp14:editId="71419529">
              <wp:simplePos x="0" y="0"/>
              <wp:positionH relativeFrom="column">
                <wp:posOffset>0</wp:posOffset>
              </wp:positionH>
              <wp:positionV relativeFrom="paragraph">
                <wp:posOffset>-91587</wp:posOffset>
              </wp:positionV>
              <wp:extent cx="1447800" cy="413657"/>
              <wp:effectExtent l="0" t="0" r="0" b="5715"/>
              <wp:wrapNone/>
              <wp:docPr id="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Pr="00193CF7">
          <w:t xml:space="preserve">          </w:t>
        </w:r>
        <w:r w:rsidRPr="00193CF7">
          <w:rPr>
            <w:i/>
            <w:iCs/>
            <w:color w:val="0070C0"/>
          </w:rPr>
          <w:fldChar w:fldCharType="begin"/>
        </w:r>
        <w:r w:rsidRPr="00193CF7">
          <w:rPr>
            <w:i/>
            <w:iCs/>
            <w:color w:val="0070C0"/>
          </w:rPr>
          <w:instrText>PAGE   \* MERGEFORMAT</w:instrText>
        </w:r>
        <w:r w:rsidRPr="00193CF7">
          <w:rPr>
            <w:i/>
            <w:iCs/>
            <w:color w:val="0070C0"/>
          </w:rPr>
          <w:fldChar w:fldCharType="separate"/>
        </w:r>
        <w:r w:rsidRPr="00193CF7">
          <w:rPr>
            <w:i/>
            <w:iCs/>
            <w:color w:val="0070C0"/>
          </w:rPr>
          <w:t>16</w:t>
        </w:r>
        <w:r w:rsidRPr="00193CF7">
          <w:rPr>
            <w:i/>
            <w:iCs/>
            <w:color w:val="0070C0"/>
          </w:rPr>
          <w:fldChar w:fldCharType="end"/>
        </w:r>
      </w:p>
    </w:sdtContent>
  </w:sdt>
  <w:p w14:paraId="0F1834C8" w14:textId="77777777" w:rsidR="00193CF7" w:rsidRPr="00445054" w:rsidRDefault="00193CF7" w:rsidP="00445054">
    <w:pPr>
      <w:pStyle w:val="a4"/>
      <w:spacing w:before="0" w:beforeAutospacing="0" w:after="0" w:afterAutospacing="0" w:line="240"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552F" w14:textId="77639EBC" w:rsidR="005461F4" w:rsidRPr="001E6CE5" w:rsidRDefault="005461F4" w:rsidP="001E6CE5">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70516"/>
      <w:docPartObj>
        <w:docPartGallery w:val="Page Numbers (Bottom of Page)"/>
        <w:docPartUnique/>
      </w:docPartObj>
    </w:sdtPr>
    <w:sdtEndPr>
      <w:rPr>
        <w:i/>
        <w:iCs/>
        <w:color w:val="0070C0"/>
      </w:rPr>
    </w:sdtEndPr>
    <w:sdtContent>
      <w:p w14:paraId="4519476D" w14:textId="77777777" w:rsidR="001E6CE5" w:rsidRPr="007A6DD9" w:rsidRDefault="001E6CE5" w:rsidP="007A6DD9">
        <w:pPr>
          <w:pStyle w:val="a4"/>
          <w:spacing w:after="0" w:afterAutospacing="0" w:line="240" w:lineRule="auto"/>
          <w:jc w:val="center"/>
          <w:rPr>
            <w:i/>
            <w:iCs/>
            <w:color w:val="0070C0"/>
          </w:rPr>
        </w:pPr>
        <w:r>
          <w:rPr>
            <w:noProof/>
          </w:rPr>
          <w:drawing>
            <wp:anchor distT="0" distB="0" distL="114300" distR="114300" simplePos="0" relativeHeight="251674624" behindDoc="0" locked="0" layoutInCell="1" hidden="0" allowOverlap="1" wp14:anchorId="75D60CB7" wp14:editId="2FB2CCCE">
              <wp:simplePos x="0" y="0"/>
              <wp:positionH relativeFrom="column">
                <wp:posOffset>0</wp:posOffset>
              </wp:positionH>
              <wp:positionV relativeFrom="paragraph">
                <wp:posOffset>-212237</wp:posOffset>
              </wp:positionV>
              <wp:extent cx="1447800" cy="413657"/>
              <wp:effectExtent l="0" t="0" r="0" b="5715"/>
              <wp:wrapNone/>
              <wp:docPr id="30" name="Εικόνα 30"/>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Pr="001D0565">
          <w:rPr>
            <w:i/>
            <w:iCs/>
            <w:color w:val="0070C0"/>
            <w:lang w:val="el-GR"/>
          </w:rPr>
          <w:t>2</w:t>
        </w:r>
        <w:r w:rsidRPr="001D0565">
          <w:rPr>
            <w:i/>
            <w:iCs/>
            <w:color w:val="0070C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6442" w14:textId="77777777" w:rsidR="00B3540E" w:rsidRDefault="00B3540E" w:rsidP="00776DC9">
      <w:bookmarkStart w:id="0" w:name="_Hlk84071642"/>
      <w:bookmarkEnd w:id="0"/>
      <w:r>
        <w:separator/>
      </w:r>
    </w:p>
  </w:footnote>
  <w:footnote w:type="continuationSeparator" w:id="0">
    <w:p w14:paraId="61BAB563" w14:textId="77777777" w:rsidR="00B3540E" w:rsidRDefault="00B3540E" w:rsidP="00776DC9">
      <w:r>
        <w:continuationSeparator/>
      </w:r>
    </w:p>
  </w:footnote>
  <w:footnote w:type="continuationNotice" w:id="1">
    <w:p w14:paraId="2EAF7D89" w14:textId="77777777" w:rsidR="00B3540E" w:rsidRDefault="00B3540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5CBED" w14:textId="3C0E3CFE" w:rsidR="00B24152" w:rsidRDefault="00B24152">
    <w:pPr>
      <w:pStyle w:val="a3"/>
    </w:pPr>
    <w:r>
      <w:rPr>
        <w:noProof/>
        <w:color w:val="0070C0"/>
      </w:rPr>
      <w:drawing>
        <wp:anchor distT="0" distB="0" distL="114300" distR="114300" simplePos="0" relativeHeight="251664384" behindDoc="0" locked="0" layoutInCell="1" allowOverlap="1" wp14:anchorId="121F1B9C" wp14:editId="3BF7BF4E">
          <wp:simplePos x="0" y="0"/>
          <wp:positionH relativeFrom="column">
            <wp:posOffset>8068407</wp:posOffset>
          </wp:positionH>
          <wp:positionV relativeFrom="paragraph">
            <wp:posOffset>-182880</wp:posOffset>
          </wp:positionV>
          <wp:extent cx="730250" cy="494030"/>
          <wp:effectExtent l="0" t="0" r="0" b="127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5CAC4C97" w:rsidR="005461F4" w:rsidRPr="009F1C47" w:rsidRDefault="00B24152" w:rsidP="00AC16F4">
    <w:pPr>
      <w:pStyle w:val="a3"/>
      <w:rPr>
        <w:lang w:val="de-AT"/>
      </w:rPr>
    </w:pPr>
    <w:r w:rsidRPr="009F1C47">
      <w:rPr>
        <w:color w:val="0070C0"/>
        <w:lang w:val="de-A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067E" w14:textId="109B8FED" w:rsidR="004E4189" w:rsidRPr="009F1C47" w:rsidRDefault="004E4189" w:rsidP="00AC16F4">
    <w:pPr>
      <w:pStyle w:val="a3"/>
      <w:rPr>
        <w:lang w:val="de-AT"/>
      </w:rPr>
    </w:pPr>
    <w:r>
      <w:rPr>
        <w:noProof/>
        <w:color w:val="0070C0"/>
      </w:rPr>
      <w:drawing>
        <wp:anchor distT="0" distB="0" distL="114300" distR="114300" simplePos="0" relativeHeight="251672576" behindDoc="0" locked="0" layoutInCell="1" allowOverlap="1" wp14:anchorId="795209AE" wp14:editId="5B4A465B">
          <wp:simplePos x="0" y="0"/>
          <wp:positionH relativeFrom="column">
            <wp:posOffset>5099050</wp:posOffset>
          </wp:positionH>
          <wp:positionV relativeFrom="paragraph">
            <wp:posOffset>-44303</wp:posOffset>
          </wp:positionV>
          <wp:extent cx="730250" cy="494030"/>
          <wp:effectExtent l="0" t="0" r="0" b="1270"/>
          <wp:wrapNone/>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r w:rsidRPr="009F1C47">
      <w:rPr>
        <w:b/>
        <w:bCs w:val="0"/>
        <w:color w:val="0070C0"/>
        <w:lang w:val="de-AT"/>
      </w:rPr>
      <w:t>ACT-Game</w:t>
    </w:r>
    <w:r w:rsidR="00FC02E9">
      <w:rPr>
        <w:b/>
        <w:bCs w:val="0"/>
        <w:color w:val="0070C0"/>
        <w:lang w:val="de-AT"/>
      </w:rPr>
      <w:t xml:space="preserve"> </w:t>
    </w:r>
    <w:r w:rsidRPr="009F1C47">
      <w:rPr>
        <w:color w:val="0070C0"/>
        <w:lang w:val="de-AT"/>
      </w:rPr>
      <w:t xml:space="preserve">Anleitung für </w:t>
    </w:r>
    <w:proofErr w:type="spellStart"/>
    <w:proofErr w:type="gramStart"/>
    <w:r w:rsidRPr="009F1C47">
      <w:rPr>
        <w:color w:val="0070C0"/>
        <w:lang w:val="de-AT"/>
      </w:rPr>
      <w:t>L</w:t>
    </w:r>
    <w:r>
      <w:rPr>
        <w:color w:val="0070C0"/>
        <w:lang w:val="de-AT"/>
      </w:rPr>
      <w:t>ehrer:innen</w:t>
    </w:r>
    <w:proofErr w:type="spellEnd"/>
    <w:proofErr w:type="gramEnd"/>
    <w:r w:rsidRPr="009F1C47">
      <w:rPr>
        <w:color w:val="0070C0"/>
        <w:lang w:val="de-AT"/>
      </w:rPr>
      <w:tab/>
    </w:r>
    <w:r w:rsidRPr="009F1C47">
      <w:rPr>
        <w:color w:val="0070C0"/>
        <w:lang w:val="de-AT"/>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E70B" w14:textId="1AF2E507" w:rsidR="00B24152" w:rsidRDefault="00B24152">
    <w:pPr>
      <w:pStyle w:val="a3"/>
    </w:pPr>
    <w:r>
      <w:rPr>
        <w:noProof/>
        <w:color w:val="0070C0"/>
      </w:rPr>
      <w:drawing>
        <wp:anchor distT="0" distB="0" distL="114300" distR="114300" simplePos="0" relativeHeight="251668480" behindDoc="0" locked="0" layoutInCell="1" allowOverlap="1" wp14:anchorId="40D161BA" wp14:editId="31B50CE2">
          <wp:simplePos x="0" y="0"/>
          <wp:positionH relativeFrom="column">
            <wp:posOffset>5294630</wp:posOffset>
          </wp:positionH>
          <wp:positionV relativeFrom="paragraph">
            <wp:posOffset>-183808</wp:posOffset>
          </wp:positionV>
          <wp:extent cx="730250" cy="494030"/>
          <wp:effectExtent l="0" t="0" r="0" b="127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r>
      <w:rPr>
        <w:noProof/>
        <w:color w:val="0070C0"/>
      </w:rPr>
      <w:drawing>
        <wp:anchor distT="0" distB="0" distL="114300" distR="114300" simplePos="0" relativeHeight="251666432" behindDoc="0" locked="0" layoutInCell="1" allowOverlap="1" wp14:anchorId="6B7E5674" wp14:editId="68C78897">
          <wp:simplePos x="0" y="0"/>
          <wp:positionH relativeFrom="column">
            <wp:posOffset>8068407</wp:posOffset>
          </wp:positionH>
          <wp:positionV relativeFrom="paragraph">
            <wp:posOffset>-182880</wp:posOffset>
          </wp:positionV>
          <wp:extent cx="730250" cy="494030"/>
          <wp:effectExtent l="0" t="0" r="0" b="127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r>
      <w:rPr>
        <w:b/>
        <w:bCs w:val="0"/>
        <w:color w:val="0070C0"/>
      </w:rPr>
      <w:t>ACT-</w:t>
    </w:r>
    <w:proofErr w:type="spellStart"/>
    <w:r>
      <w:rPr>
        <w:b/>
        <w:bCs w:val="0"/>
        <w:color w:val="0070C0"/>
      </w:rPr>
      <w:t>Game</w:t>
    </w:r>
    <w:r>
      <w:rPr>
        <w:color w:val="0070C0"/>
      </w:rPr>
      <w:t>_Manual</w:t>
    </w:r>
    <w:proofErr w:type="spellEnd"/>
    <w:r w:rsidR="00445054">
      <w:rPr>
        <w:color w:val="0070C0"/>
      </w:rPr>
      <w:t xml:space="preserve"> for Teachers</w:t>
    </w:r>
    <w:r>
      <w:rPr>
        <w:color w:val="0070C0"/>
      </w:rPr>
      <w:tab/>
    </w:r>
    <w:r>
      <w:rPr>
        <w:color w:val="0070C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18E"/>
    <w:multiLevelType w:val="hybridMultilevel"/>
    <w:tmpl w:val="A6CA3E30"/>
    <w:lvl w:ilvl="0" w:tplc="0D50F1F0">
      <w:start w:val="1"/>
      <w:numFmt w:val="bullet"/>
      <w:lvlText w:val=""/>
      <w:lvlJc w:val="left"/>
      <w:pPr>
        <w:ind w:left="720" w:hanging="360"/>
      </w:pPr>
      <w:rPr>
        <w:rFonts w:ascii="Symbol" w:hAnsi="Symbol" w:hint="default"/>
        <w:color w:val="538135" w:themeColor="accent6" w:themeShade="BF"/>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062000"/>
    <w:multiLevelType w:val="hybridMultilevel"/>
    <w:tmpl w:val="5ECE89C4"/>
    <w:lvl w:ilvl="0" w:tplc="0C07000F">
      <w:start w:val="1"/>
      <w:numFmt w:val="decimal"/>
      <w:lvlText w:val="%1."/>
      <w:lvlJc w:val="left"/>
      <w:pPr>
        <w:ind w:left="2204" w:hanging="360"/>
      </w:pPr>
      <w:rPr>
        <w:rFonts w:hint="default"/>
      </w:rPr>
    </w:lvl>
    <w:lvl w:ilvl="1" w:tplc="0C070019" w:tentative="1">
      <w:start w:val="1"/>
      <w:numFmt w:val="lowerLetter"/>
      <w:lvlText w:val="%2."/>
      <w:lvlJc w:val="left"/>
      <w:pPr>
        <w:ind w:left="2924" w:hanging="360"/>
      </w:pPr>
    </w:lvl>
    <w:lvl w:ilvl="2" w:tplc="0C07001B" w:tentative="1">
      <w:start w:val="1"/>
      <w:numFmt w:val="lowerRoman"/>
      <w:lvlText w:val="%3."/>
      <w:lvlJc w:val="right"/>
      <w:pPr>
        <w:ind w:left="3644" w:hanging="180"/>
      </w:pPr>
    </w:lvl>
    <w:lvl w:ilvl="3" w:tplc="0C07000F" w:tentative="1">
      <w:start w:val="1"/>
      <w:numFmt w:val="decimal"/>
      <w:lvlText w:val="%4."/>
      <w:lvlJc w:val="left"/>
      <w:pPr>
        <w:ind w:left="4364" w:hanging="360"/>
      </w:pPr>
    </w:lvl>
    <w:lvl w:ilvl="4" w:tplc="0C070019" w:tentative="1">
      <w:start w:val="1"/>
      <w:numFmt w:val="lowerLetter"/>
      <w:lvlText w:val="%5."/>
      <w:lvlJc w:val="left"/>
      <w:pPr>
        <w:ind w:left="5084" w:hanging="360"/>
      </w:pPr>
    </w:lvl>
    <w:lvl w:ilvl="5" w:tplc="0C07001B" w:tentative="1">
      <w:start w:val="1"/>
      <w:numFmt w:val="lowerRoman"/>
      <w:lvlText w:val="%6."/>
      <w:lvlJc w:val="right"/>
      <w:pPr>
        <w:ind w:left="5804" w:hanging="180"/>
      </w:pPr>
    </w:lvl>
    <w:lvl w:ilvl="6" w:tplc="0C07000F" w:tentative="1">
      <w:start w:val="1"/>
      <w:numFmt w:val="decimal"/>
      <w:lvlText w:val="%7."/>
      <w:lvlJc w:val="left"/>
      <w:pPr>
        <w:ind w:left="6524" w:hanging="360"/>
      </w:pPr>
    </w:lvl>
    <w:lvl w:ilvl="7" w:tplc="0C070019" w:tentative="1">
      <w:start w:val="1"/>
      <w:numFmt w:val="lowerLetter"/>
      <w:lvlText w:val="%8."/>
      <w:lvlJc w:val="left"/>
      <w:pPr>
        <w:ind w:left="7244" w:hanging="360"/>
      </w:pPr>
    </w:lvl>
    <w:lvl w:ilvl="8" w:tplc="0C07001B" w:tentative="1">
      <w:start w:val="1"/>
      <w:numFmt w:val="lowerRoman"/>
      <w:lvlText w:val="%9."/>
      <w:lvlJc w:val="right"/>
      <w:pPr>
        <w:ind w:left="7964"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0D84219"/>
    <w:multiLevelType w:val="hybridMultilevel"/>
    <w:tmpl w:val="E5EAECE6"/>
    <w:lvl w:ilvl="0" w:tplc="CAE8DAB4">
      <w:start w:val="1"/>
      <w:numFmt w:val="decimal"/>
      <w:lvlText w:val="%1."/>
      <w:lvlJc w:val="left"/>
      <w:pPr>
        <w:ind w:left="720" w:hanging="360"/>
      </w:pPr>
      <w:rPr>
        <w:rFonts w:hint="default"/>
        <w:color w:val="7030A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2426F7C"/>
    <w:multiLevelType w:val="hybridMultilevel"/>
    <w:tmpl w:val="7236091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4C10CDC"/>
    <w:multiLevelType w:val="multilevel"/>
    <w:tmpl w:val="2FCC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7A6BF9"/>
    <w:multiLevelType w:val="hybridMultilevel"/>
    <w:tmpl w:val="F2B6E7CA"/>
    <w:lvl w:ilvl="0" w:tplc="F028C52C">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7C0243"/>
    <w:multiLevelType w:val="hybridMultilevel"/>
    <w:tmpl w:val="05087E36"/>
    <w:lvl w:ilvl="0" w:tplc="5EE63C3A">
      <w:start w:val="1"/>
      <w:numFmt w:val="bullet"/>
      <w:lvlText w:val=""/>
      <w:lvlJc w:val="left"/>
      <w:pPr>
        <w:ind w:left="862" w:hanging="360"/>
      </w:pPr>
      <w:rPr>
        <w:rFonts w:ascii="Symbol" w:hAnsi="Symbol" w:hint="default"/>
        <w:color w:val="00B0F0"/>
        <w:sz w:val="32"/>
      </w:rPr>
    </w:lvl>
    <w:lvl w:ilvl="1" w:tplc="0C070003" w:tentative="1">
      <w:start w:val="1"/>
      <w:numFmt w:val="bullet"/>
      <w:lvlText w:val="o"/>
      <w:lvlJc w:val="left"/>
      <w:pPr>
        <w:ind w:left="1582" w:hanging="360"/>
      </w:pPr>
      <w:rPr>
        <w:rFonts w:ascii="Courier New" w:hAnsi="Courier New" w:cs="Courier New" w:hint="default"/>
      </w:rPr>
    </w:lvl>
    <w:lvl w:ilvl="2" w:tplc="0C070005" w:tentative="1">
      <w:start w:val="1"/>
      <w:numFmt w:val="bullet"/>
      <w:lvlText w:val=""/>
      <w:lvlJc w:val="left"/>
      <w:pPr>
        <w:ind w:left="2302" w:hanging="360"/>
      </w:pPr>
      <w:rPr>
        <w:rFonts w:ascii="Wingdings" w:hAnsi="Wingdings" w:hint="default"/>
      </w:rPr>
    </w:lvl>
    <w:lvl w:ilvl="3" w:tplc="0C070001" w:tentative="1">
      <w:start w:val="1"/>
      <w:numFmt w:val="bullet"/>
      <w:lvlText w:val=""/>
      <w:lvlJc w:val="left"/>
      <w:pPr>
        <w:ind w:left="3022" w:hanging="360"/>
      </w:pPr>
      <w:rPr>
        <w:rFonts w:ascii="Symbol" w:hAnsi="Symbol" w:hint="default"/>
      </w:rPr>
    </w:lvl>
    <w:lvl w:ilvl="4" w:tplc="0C070003" w:tentative="1">
      <w:start w:val="1"/>
      <w:numFmt w:val="bullet"/>
      <w:lvlText w:val="o"/>
      <w:lvlJc w:val="left"/>
      <w:pPr>
        <w:ind w:left="3742" w:hanging="360"/>
      </w:pPr>
      <w:rPr>
        <w:rFonts w:ascii="Courier New" w:hAnsi="Courier New" w:cs="Courier New" w:hint="default"/>
      </w:rPr>
    </w:lvl>
    <w:lvl w:ilvl="5" w:tplc="0C070005" w:tentative="1">
      <w:start w:val="1"/>
      <w:numFmt w:val="bullet"/>
      <w:lvlText w:val=""/>
      <w:lvlJc w:val="left"/>
      <w:pPr>
        <w:ind w:left="4462" w:hanging="360"/>
      </w:pPr>
      <w:rPr>
        <w:rFonts w:ascii="Wingdings" w:hAnsi="Wingdings" w:hint="default"/>
      </w:rPr>
    </w:lvl>
    <w:lvl w:ilvl="6" w:tplc="0C070001" w:tentative="1">
      <w:start w:val="1"/>
      <w:numFmt w:val="bullet"/>
      <w:lvlText w:val=""/>
      <w:lvlJc w:val="left"/>
      <w:pPr>
        <w:ind w:left="5182" w:hanging="360"/>
      </w:pPr>
      <w:rPr>
        <w:rFonts w:ascii="Symbol" w:hAnsi="Symbol" w:hint="default"/>
      </w:rPr>
    </w:lvl>
    <w:lvl w:ilvl="7" w:tplc="0C070003" w:tentative="1">
      <w:start w:val="1"/>
      <w:numFmt w:val="bullet"/>
      <w:lvlText w:val="o"/>
      <w:lvlJc w:val="left"/>
      <w:pPr>
        <w:ind w:left="5902" w:hanging="360"/>
      </w:pPr>
      <w:rPr>
        <w:rFonts w:ascii="Courier New" w:hAnsi="Courier New" w:cs="Courier New" w:hint="default"/>
      </w:rPr>
    </w:lvl>
    <w:lvl w:ilvl="8" w:tplc="0C070005" w:tentative="1">
      <w:start w:val="1"/>
      <w:numFmt w:val="bullet"/>
      <w:lvlText w:val=""/>
      <w:lvlJc w:val="left"/>
      <w:pPr>
        <w:ind w:left="6622" w:hanging="360"/>
      </w:pPr>
      <w:rPr>
        <w:rFonts w:ascii="Wingdings" w:hAnsi="Wingdings" w:hint="default"/>
      </w:rPr>
    </w:lvl>
  </w:abstractNum>
  <w:abstractNum w:abstractNumId="12" w15:restartNumberingAfterBreak="0">
    <w:nsid w:val="490B008D"/>
    <w:multiLevelType w:val="multilevel"/>
    <w:tmpl w:val="8BE66540"/>
    <w:lvl w:ilvl="0">
      <w:start w:val="1"/>
      <w:numFmt w:val="decimal"/>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D684501"/>
    <w:multiLevelType w:val="hybridMultilevel"/>
    <w:tmpl w:val="2520814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B2144F6"/>
    <w:multiLevelType w:val="hybridMultilevel"/>
    <w:tmpl w:val="CD92D0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DB77F84"/>
    <w:multiLevelType w:val="hybridMultilevel"/>
    <w:tmpl w:val="28C216AC"/>
    <w:lvl w:ilvl="0" w:tplc="A490C0B4">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965D71"/>
    <w:multiLevelType w:val="hybridMultilevel"/>
    <w:tmpl w:val="3DB46C2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2116BD96"/>
    <w:lvl w:ilvl="0" w:tplc="10841A7A">
      <w:start w:val="3"/>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FFD685E"/>
    <w:multiLevelType w:val="hybridMultilevel"/>
    <w:tmpl w:val="5C1AB964"/>
    <w:lvl w:ilvl="0" w:tplc="4BF4385A">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39265672">
    <w:abstractNumId w:val="8"/>
  </w:num>
  <w:num w:numId="2" w16cid:durableId="82654937">
    <w:abstractNumId w:val="14"/>
  </w:num>
  <w:num w:numId="3" w16cid:durableId="1164131019">
    <w:abstractNumId w:val="3"/>
  </w:num>
  <w:num w:numId="4" w16cid:durableId="336735717">
    <w:abstractNumId w:val="4"/>
  </w:num>
  <w:num w:numId="5" w16cid:durableId="375160725">
    <w:abstractNumId w:val="2"/>
  </w:num>
  <w:num w:numId="6" w16cid:durableId="1749963017">
    <w:abstractNumId w:val="18"/>
  </w:num>
  <w:num w:numId="7" w16cid:durableId="938759439">
    <w:abstractNumId w:val="10"/>
  </w:num>
  <w:num w:numId="8" w16cid:durableId="284889474">
    <w:abstractNumId w:val="7"/>
  </w:num>
  <w:num w:numId="9" w16cid:durableId="497499452">
    <w:abstractNumId w:val="12"/>
  </w:num>
  <w:num w:numId="10" w16cid:durableId="1304773815">
    <w:abstractNumId w:val="12"/>
  </w:num>
  <w:num w:numId="11" w16cid:durableId="297535857">
    <w:abstractNumId w:val="12"/>
  </w:num>
  <w:num w:numId="12" w16cid:durableId="1266036742">
    <w:abstractNumId w:val="12"/>
  </w:num>
  <w:num w:numId="13" w16cid:durableId="158814434">
    <w:abstractNumId w:val="12"/>
  </w:num>
  <w:num w:numId="14" w16cid:durableId="2055503421">
    <w:abstractNumId w:val="12"/>
  </w:num>
  <w:num w:numId="15" w16cid:durableId="896404160">
    <w:abstractNumId w:val="12"/>
  </w:num>
  <w:num w:numId="16" w16cid:durableId="707533111">
    <w:abstractNumId w:val="12"/>
  </w:num>
  <w:num w:numId="17" w16cid:durableId="383674583">
    <w:abstractNumId w:val="12"/>
  </w:num>
  <w:num w:numId="18" w16cid:durableId="883709624">
    <w:abstractNumId w:val="12"/>
  </w:num>
  <w:num w:numId="19" w16cid:durableId="955599175">
    <w:abstractNumId w:val="12"/>
  </w:num>
  <w:num w:numId="20" w16cid:durableId="403650624">
    <w:abstractNumId w:val="12"/>
  </w:num>
  <w:num w:numId="21" w16cid:durableId="1199470635">
    <w:abstractNumId w:val="12"/>
  </w:num>
  <w:num w:numId="22" w16cid:durableId="1654260668">
    <w:abstractNumId w:val="12"/>
  </w:num>
  <w:num w:numId="23" w16cid:durableId="17421443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76997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8419172">
    <w:abstractNumId w:val="9"/>
  </w:num>
  <w:num w:numId="26" w16cid:durableId="1098258527">
    <w:abstractNumId w:val="12"/>
  </w:num>
  <w:num w:numId="27" w16cid:durableId="386030319">
    <w:abstractNumId w:val="12"/>
  </w:num>
  <w:num w:numId="28" w16cid:durableId="1391925528">
    <w:abstractNumId w:val="19"/>
  </w:num>
  <w:num w:numId="29" w16cid:durableId="1737126573">
    <w:abstractNumId w:val="12"/>
  </w:num>
  <w:num w:numId="30" w16cid:durableId="1066565358">
    <w:abstractNumId w:val="12"/>
  </w:num>
  <w:num w:numId="31" w16cid:durableId="1144618744">
    <w:abstractNumId w:val="13"/>
  </w:num>
  <w:num w:numId="32" w16cid:durableId="1810784173">
    <w:abstractNumId w:val="1"/>
  </w:num>
  <w:num w:numId="33" w16cid:durableId="685669352">
    <w:abstractNumId w:val="17"/>
  </w:num>
  <w:num w:numId="34" w16cid:durableId="545065361">
    <w:abstractNumId w:val="15"/>
  </w:num>
  <w:num w:numId="35" w16cid:durableId="280840642">
    <w:abstractNumId w:val="6"/>
  </w:num>
  <w:num w:numId="36" w16cid:durableId="239797013">
    <w:abstractNumId w:val="16"/>
  </w:num>
  <w:num w:numId="37" w16cid:durableId="1145316185">
    <w:abstractNumId w:val="0"/>
  </w:num>
  <w:num w:numId="38" w16cid:durableId="841511555">
    <w:abstractNumId w:val="11"/>
  </w:num>
  <w:num w:numId="39" w16cid:durableId="28431205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3BF4"/>
    <w:rsid w:val="00015EE3"/>
    <w:rsid w:val="00017EF8"/>
    <w:rsid w:val="00020BB8"/>
    <w:rsid w:val="000227BC"/>
    <w:rsid w:val="0002604C"/>
    <w:rsid w:val="00026A58"/>
    <w:rsid w:val="000270C5"/>
    <w:rsid w:val="00027D26"/>
    <w:rsid w:val="00030C76"/>
    <w:rsid w:val="00031F68"/>
    <w:rsid w:val="00032903"/>
    <w:rsid w:val="000338F0"/>
    <w:rsid w:val="000338FF"/>
    <w:rsid w:val="00033B58"/>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0B60"/>
    <w:rsid w:val="00053AB9"/>
    <w:rsid w:val="00054427"/>
    <w:rsid w:val="0005504A"/>
    <w:rsid w:val="00062178"/>
    <w:rsid w:val="000626CA"/>
    <w:rsid w:val="000632DA"/>
    <w:rsid w:val="00064769"/>
    <w:rsid w:val="0006494F"/>
    <w:rsid w:val="00066274"/>
    <w:rsid w:val="00067A4A"/>
    <w:rsid w:val="00067EFB"/>
    <w:rsid w:val="0007132B"/>
    <w:rsid w:val="00075914"/>
    <w:rsid w:val="00076129"/>
    <w:rsid w:val="000761CC"/>
    <w:rsid w:val="000807C0"/>
    <w:rsid w:val="00082B85"/>
    <w:rsid w:val="00083538"/>
    <w:rsid w:val="0008663B"/>
    <w:rsid w:val="00092FBF"/>
    <w:rsid w:val="00095834"/>
    <w:rsid w:val="0009773C"/>
    <w:rsid w:val="00097DF6"/>
    <w:rsid w:val="000A00E2"/>
    <w:rsid w:val="000A012F"/>
    <w:rsid w:val="000A1987"/>
    <w:rsid w:val="000A1C2E"/>
    <w:rsid w:val="000A2691"/>
    <w:rsid w:val="000A32B8"/>
    <w:rsid w:val="000A44EF"/>
    <w:rsid w:val="000A5678"/>
    <w:rsid w:val="000A56F5"/>
    <w:rsid w:val="000A62A1"/>
    <w:rsid w:val="000A6DF5"/>
    <w:rsid w:val="000A77D6"/>
    <w:rsid w:val="000B0916"/>
    <w:rsid w:val="000B1255"/>
    <w:rsid w:val="000B2C2D"/>
    <w:rsid w:val="000B2DB8"/>
    <w:rsid w:val="000B47B4"/>
    <w:rsid w:val="000B64C9"/>
    <w:rsid w:val="000B6B49"/>
    <w:rsid w:val="000B7B88"/>
    <w:rsid w:val="000B7F67"/>
    <w:rsid w:val="000C0061"/>
    <w:rsid w:val="000C02A7"/>
    <w:rsid w:val="000C1471"/>
    <w:rsid w:val="000C40B7"/>
    <w:rsid w:val="000C5544"/>
    <w:rsid w:val="000C678E"/>
    <w:rsid w:val="000C6FAA"/>
    <w:rsid w:val="000C772F"/>
    <w:rsid w:val="000D1341"/>
    <w:rsid w:val="000D3350"/>
    <w:rsid w:val="000D364A"/>
    <w:rsid w:val="000D62B4"/>
    <w:rsid w:val="000D7341"/>
    <w:rsid w:val="000D7B3E"/>
    <w:rsid w:val="000E320B"/>
    <w:rsid w:val="000E3882"/>
    <w:rsid w:val="000E44D5"/>
    <w:rsid w:val="000E5BC7"/>
    <w:rsid w:val="000E7F8A"/>
    <w:rsid w:val="000F3D8F"/>
    <w:rsid w:val="000F5F57"/>
    <w:rsid w:val="000F7184"/>
    <w:rsid w:val="001013BF"/>
    <w:rsid w:val="0010711D"/>
    <w:rsid w:val="00107E6E"/>
    <w:rsid w:val="001122AA"/>
    <w:rsid w:val="001129A1"/>
    <w:rsid w:val="0011445F"/>
    <w:rsid w:val="001149EB"/>
    <w:rsid w:val="00116D4E"/>
    <w:rsid w:val="00120CB8"/>
    <w:rsid w:val="001217D7"/>
    <w:rsid w:val="00124CA0"/>
    <w:rsid w:val="00127493"/>
    <w:rsid w:val="00127B3A"/>
    <w:rsid w:val="001306A7"/>
    <w:rsid w:val="00131453"/>
    <w:rsid w:val="001316AC"/>
    <w:rsid w:val="00133729"/>
    <w:rsid w:val="001338F8"/>
    <w:rsid w:val="001348E1"/>
    <w:rsid w:val="001359E5"/>
    <w:rsid w:val="001369A3"/>
    <w:rsid w:val="00137373"/>
    <w:rsid w:val="001375C1"/>
    <w:rsid w:val="0014282B"/>
    <w:rsid w:val="001440A7"/>
    <w:rsid w:val="001440C0"/>
    <w:rsid w:val="00144E9B"/>
    <w:rsid w:val="0015028B"/>
    <w:rsid w:val="00150419"/>
    <w:rsid w:val="001513E1"/>
    <w:rsid w:val="0015336C"/>
    <w:rsid w:val="00154B21"/>
    <w:rsid w:val="00156B07"/>
    <w:rsid w:val="00156C33"/>
    <w:rsid w:val="001571A8"/>
    <w:rsid w:val="00157259"/>
    <w:rsid w:val="00162744"/>
    <w:rsid w:val="0016317A"/>
    <w:rsid w:val="00163BBF"/>
    <w:rsid w:val="00170CFD"/>
    <w:rsid w:val="00171DBB"/>
    <w:rsid w:val="001749F8"/>
    <w:rsid w:val="0017554E"/>
    <w:rsid w:val="00181111"/>
    <w:rsid w:val="00183765"/>
    <w:rsid w:val="0018455A"/>
    <w:rsid w:val="00185EE2"/>
    <w:rsid w:val="001862FC"/>
    <w:rsid w:val="00190C7F"/>
    <w:rsid w:val="00191558"/>
    <w:rsid w:val="00191F17"/>
    <w:rsid w:val="00191FD4"/>
    <w:rsid w:val="001923B2"/>
    <w:rsid w:val="00192938"/>
    <w:rsid w:val="00193CF7"/>
    <w:rsid w:val="0019541C"/>
    <w:rsid w:val="00195574"/>
    <w:rsid w:val="00196257"/>
    <w:rsid w:val="001965F5"/>
    <w:rsid w:val="001A03C9"/>
    <w:rsid w:val="001A0B03"/>
    <w:rsid w:val="001A0B6F"/>
    <w:rsid w:val="001A11F9"/>
    <w:rsid w:val="001A3914"/>
    <w:rsid w:val="001B2C92"/>
    <w:rsid w:val="001B2D71"/>
    <w:rsid w:val="001B6CC4"/>
    <w:rsid w:val="001B719E"/>
    <w:rsid w:val="001C058B"/>
    <w:rsid w:val="001C0927"/>
    <w:rsid w:val="001C0F41"/>
    <w:rsid w:val="001C1893"/>
    <w:rsid w:val="001C3E19"/>
    <w:rsid w:val="001C3FE2"/>
    <w:rsid w:val="001C44F9"/>
    <w:rsid w:val="001C54A0"/>
    <w:rsid w:val="001C55C5"/>
    <w:rsid w:val="001C6436"/>
    <w:rsid w:val="001C746E"/>
    <w:rsid w:val="001C78BF"/>
    <w:rsid w:val="001D0565"/>
    <w:rsid w:val="001D0582"/>
    <w:rsid w:val="001D098E"/>
    <w:rsid w:val="001D1DB7"/>
    <w:rsid w:val="001D2A2D"/>
    <w:rsid w:val="001D5C60"/>
    <w:rsid w:val="001D5F88"/>
    <w:rsid w:val="001D62E4"/>
    <w:rsid w:val="001E0B1A"/>
    <w:rsid w:val="001E2329"/>
    <w:rsid w:val="001E23E8"/>
    <w:rsid w:val="001E6CE5"/>
    <w:rsid w:val="001E7EB1"/>
    <w:rsid w:val="001F0E85"/>
    <w:rsid w:val="001F1494"/>
    <w:rsid w:val="001F45BD"/>
    <w:rsid w:val="001F5521"/>
    <w:rsid w:val="00200035"/>
    <w:rsid w:val="0020056E"/>
    <w:rsid w:val="0020381B"/>
    <w:rsid w:val="00203E74"/>
    <w:rsid w:val="00204780"/>
    <w:rsid w:val="00207250"/>
    <w:rsid w:val="002106E5"/>
    <w:rsid w:val="00210F77"/>
    <w:rsid w:val="002113CD"/>
    <w:rsid w:val="00212884"/>
    <w:rsid w:val="002130FD"/>
    <w:rsid w:val="00215461"/>
    <w:rsid w:val="00215FFC"/>
    <w:rsid w:val="00217712"/>
    <w:rsid w:val="00217A1C"/>
    <w:rsid w:val="00217E91"/>
    <w:rsid w:val="0022113A"/>
    <w:rsid w:val="0022195C"/>
    <w:rsid w:val="00222506"/>
    <w:rsid w:val="00223FC1"/>
    <w:rsid w:val="0022414A"/>
    <w:rsid w:val="002249B9"/>
    <w:rsid w:val="00224BDC"/>
    <w:rsid w:val="0022529A"/>
    <w:rsid w:val="002269AA"/>
    <w:rsid w:val="002269C7"/>
    <w:rsid w:val="002304A6"/>
    <w:rsid w:val="00231668"/>
    <w:rsid w:val="002327AF"/>
    <w:rsid w:val="002334CA"/>
    <w:rsid w:val="002335A8"/>
    <w:rsid w:val="00234325"/>
    <w:rsid w:val="00237474"/>
    <w:rsid w:val="0024023D"/>
    <w:rsid w:val="00240996"/>
    <w:rsid w:val="00242C76"/>
    <w:rsid w:val="002444AE"/>
    <w:rsid w:val="00245E6B"/>
    <w:rsid w:val="00246725"/>
    <w:rsid w:val="00250248"/>
    <w:rsid w:val="0025072A"/>
    <w:rsid w:val="00250A58"/>
    <w:rsid w:val="00250D56"/>
    <w:rsid w:val="0025251E"/>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5A27"/>
    <w:rsid w:val="00276F95"/>
    <w:rsid w:val="00277A2A"/>
    <w:rsid w:val="00281AF3"/>
    <w:rsid w:val="00281E6B"/>
    <w:rsid w:val="0028435A"/>
    <w:rsid w:val="00284524"/>
    <w:rsid w:val="00286AC6"/>
    <w:rsid w:val="00287AFE"/>
    <w:rsid w:val="00291648"/>
    <w:rsid w:val="00291AB3"/>
    <w:rsid w:val="002937C3"/>
    <w:rsid w:val="00293890"/>
    <w:rsid w:val="002956DF"/>
    <w:rsid w:val="00295DEF"/>
    <w:rsid w:val="00296835"/>
    <w:rsid w:val="002A0C7D"/>
    <w:rsid w:val="002A1B72"/>
    <w:rsid w:val="002A1D2F"/>
    <w:rsid w:val="002A33B3"/>
    <w:rsid w:val="002A7E54"/>
    <w:rsid w:val="002B035E"/>
    <w:rsid w:val="002B07B0"/>
    <w:rsid w:val="002B0988"/>
    <w:rsid w:val="002B0D8C"/>
    <w:rsid w:val="002B497B"/>
    <w:rsid w:val="002B4F3F"/>
    <w:rsid w:val="002B6798"/>
    <w:rsid w:val="002C0858"/>
    <w:rsid w:val="002C0B0D"/>
    <w:rsid w:val="002C162B"/>
    <w:rsid w:val="002C2305"/>
    <w:rsid w:val="002C3A11"/>
    <w:rsid w:val="002C4693"/>
    <w:rsid w:val="002C5628"/>
    <w:rsid w:val="002C6247"/>
    <w:rsid w:val="002D2AAE"/>
    <w:rsid w:val="002D3186"/>
    <w:rsid w:val="002D7540"/>
    <w:rsid w:val="002D7F3E"/>
    <w:rsid w:val="002E0677"/>
    <w:rsid w:val="002E7942"/>
    <w:rsid w:val="002F186F"/>
    <w:rsid w:val="002F22EA"/>
    <w:rsid w:val="002F2ED1"/>
    <w:rsid w:val="002F321C"/>
    <w:rsid w:val="002F3F91"/>
    <w:rsid w:val="002F479E"/>
    <w:rsid w:val="002F5734"/>
    <w:rsid w:val="002F5AA8"/>
    <w:rsid w:val="002F6D8B"/>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2C4D"/>
    <w:rsid w:val="00326477"/>
    <w:rsid w:val="00330849"/>
    <w:rsid w:val="0033139E"/>
    <w:rsid w:val="0033158B"/>
    <w:rsid w:val="00331B7F"/>
    <w:rsid w:val="0033280F"/>
    <w:rsid w:val="00334A0F"/>
    <w:rsid w:val="00334C58"/>
    <w:rsid w:val="0033693C"/>
    <w:rsid w:val="0034069E"/>
    <w:rsid w:val="0034094D"/>
    <w:rsid w:val="00340A3A"/>
    <w:rsid w:val="00343F21"/>
    <w:rsid w:val="00347964"/>
    <w:rsid w:val="003500FC"/>
    <w:rsid w:val="00350E25"/>
    <w:rsid w:val="0035124B"/>
    <w:rsid w:val="00351D40"/>
    <w:rsid w:val="00352BA1"/>
    <w:rsid w:val="00353118"/>
    <w:rsid w:val="00353CA1"/>
    <w:rsid w:val="003552FD"/>
    <w:rsid w:val="00355A65"/>
    <w:rsid w:val="00355E1B"/>
    <w:rsid w:val="00361229"/>
    <w:rsid w:val="00362A0B"/>
    <w:rsid w:val="00363E02"/>
    <w:rsid w:val="00364D0D"/>
    <w:rsid w:val="003671A2"/>
    <w:rsid w:val="00370E55"/>
    <w:rsid w:val="003710A3"/>
    <w:rsid w:val="00372611"/>
    <w:rsid w:val="003726F6"/>
    <w:rsid w:val="00373A09"/>
    <w:rsid w:val="00375C8B"/>
    <w:rsid w:val="003762A6"/>
    <w:rsid w:val="0037686C"/>
    <w:rsid w:val="00376C4E"/>
    <w:rsid w:val="00384790"/>
    <w:rsid w:val="003853B2"/>
    <w:rsid w:val="00385D77"/>
    <w:rsid w:val="00386B8F"/>
    <w:rsid w:val="00387975"/>
    <w:rsid w:val="00387AE2"/>
    <w:rsid w:val="00387DD1"/>
    <w:rsid w:val="0039069A"/>
    <w:rsid w:val="0039180E"/>
    <w:rsid w:val="003A348D"/>
    <w:rsid w:val="003A4064"/>
    <w:rsid w:val="003A40DE"/>
    <w:rsid w:val="003A584A"/>
    <w:rsid w:val="003A5F58"/>
    <w:rsid w:val="003A5FDA"/>
    <w:rsid w:val="003A63A1"/>
    <w:rsid w:val="003A69A5"/>
    <w:rsid w:val="003A6F37"/>
    <w:rsid w:val="003B055F"/>
    <w:rsid w:val="003B6AD7"/>
    <w:rsid w:val="003B7B19"/>
    <w:rsid w:val="003C00E4"/>
    <w:rsid w:val="003C13BD"/>
    <w:rsid w:val="003C2C23"/>
    <w:rsid w:val="003C39C9"/>
    <w:rsid w:val="003C6550"/>
    <w:rsid w:val="003C6819"/>
    <w:rsid w:val="003C6A5C"/>
    <w:rsid w:val="003C6E41"/>
    <w:rsid w:val="003C7046"/>
    <w:rsid w:val="003D220F"/>
    <w:rsid w:val="003D2ADA"/>
    <w:rsid w:val="003D4313"/>
    <w:rsid w:val="003D437F"/>
    <w:rsid w:val="003D5EE6"/>
    <w:rsid w:val="003D6114"/>
    <w:rsid w:val="003D6B1E"/>
    <w:rsid w:val="003E37CC"/>
    <w:rsid w:val="003E3C09"/>
    <w:rsid w:val="003E4782"/>
    <w:rsid w:val="003E4BA3"/>
    <w:rsid w:val="003E6501"/>
    <w:rsid w:val="003E67EB"/>
    <w:rsid w:val="003E6D22"/>
    <w:rsid w:val="003F0CA9"/>
    <w:rsid w:val="003F1641"/>
    <w:rsid w:val="003F1AC1"/>
    <w:rsid w:val="003F21CF"/>
    <w:rsid w:val="003F2506"/>
    <w:rsid w:val="003F29CE"/>
    <w:rsid w:val="003F33C1"/>
    <w:rsid w:val="003F4748"/>
    <w:rsid w:val="0040065E"/>
    <w:rsid w:val="00401394"/>
    <w:rsid w:val="00401755"/>
    <w:rsid w:val="00402AB1"/>
    <w:rsid w:val="00403519"/>
    <w:rsid w:val="00404E17"/>
    <w:rsid w:val="00405EAA"/>
    <w:rsid w:val="00407277"/>
    <w:rsid w:val="00410005"/>
    <w:rsid w:val="00412955"/>
    <w:rsid w:val="00412E47"/>
    <w:rsid w:val="0041300D"/>
    <w:rsid w:val="00413694"/>
    <w:rsid w:val="00416E7C"/>
    <w:rsid w:val="00416F9C"/>
    <w:rsid w:val="004222CB"/>
    <w:rsid w:val="00423C37"/>
    <w:rsid w:val="004251EB"/>
    <w:rsid w:val="00425E8C"/>
    <w:rsid w:val="0042716A"/>
    <w:rsid w:val="00430353"/>
    <w:rsid w:val="00433A76"/>
    <w:rsid w:val="00434332"/>
    <w:rsid w:val="004429B9"/>
    <w:rsid w:val="00442E71"/>
    <w:rsid w:val="00444464"/>
    <w:rsid w:val="00444B7A"/>
    <w:rsid w:val="00444FA1"/>
    <w:rsid w:val="00445054"/>
    <w:rsid w:val="00445278"/>
    <w:rsid w:val="00446E3A"/>
    <w:rsid w:val="00447241"/>
    <w:rsid w:val="004514A2"/>
    <w:rsid w:val="00452807"/>
    <w:rsid w:val="00452FCD"/>
    <w:rsid w:val="00453C10"/>
    <w:rsid w:val="00454113"/>
    <w:rsid w:val="004542FB"/>
    <w:rsid w:val="00455908"/>
    <w:rsid w:val="004567E9"/>
    <w:rsid w:val="00456899"/>
    <w:rsid w:val="00457B49"/>
    <w:rsid w:val="00457D66"/>
    <w:rsid w:val="00461DC9"/>
    <w:rsid w:val="00464A2E"/>
    <w:rsid w:val="00464DBC"/>
    <w:rsid w:val="00465F7F"/>
    <w:rsid w:val="004713B2"/>
    <w:rsid w:val="00471F42"/>
    <w:rsid w:val="00472CFC"/>
    <w:rsid w:val="00476FCE"/>
    <w:rsid w:val="0048049B"/>
    <w:rsid w:val="00480822"/>
    <w:rsid w:val="00480D22"/>
    <w:rsid w:val="00485676"/>
    <w:rsid w:val="0048794C"/>
    <w:rsid w:val="004879C5"/>
    <w:rsid w:val="00492939"/>
    <w:rsid w:val="00495A0F"/>
    <w:rsid w:val="004979AC"/>
    <w:rsid w:val="00497FC5"/>
    <w:rsid w:val="004A10EF"/>
    <w:rsid w:val="004A2B89"/>
    <w:rsid w:val="004A3814"/>
    <w:rsid w:val="004A40AB"/>
    <w:rsid w:val="004A5510"/>
    <w:rsid w:val="004A5C1D"/>
    <w:rsid w:val="004A5E45"/>
    <w:rsid w:val="004B11CA"/>
    <w:rsid w:val="004B2794"/>
    <w:rsid w:val="004B35CA"/>
    <w:rsid w:val="004B4930"/>
    <w:rsid w:val="004B6605"/>
    <w:rsid w:val="004B68D3"/>
    <w:rsid w:val="004C0E1A"/>
    <w:rsid w:val="004C0E1F"/>
    <w:rsid w:val="004C122C"/>
    <w:rsid w:val="004C1B90"/>
    <w:rsid w:val="004C295D"/>
    <w:rsid w:val="004C3B14"/>
    <w:rsid w:val="004C493D"/>
    <w:rsid w:val="004C52F3"/>
    <w:rsid w:val="004C55AC"/>
    <w:rsid w:val="004C6BE3"/>
    <w:rsid w:val="004D1365"/>
    <w:rsid w:val="004D49BD"/>
    <w:rsid w:val="004D4D31"/>
    <w:rsid w:val="004D614F"/>
    <w:rsid w:val="004D617A"/>
    <w:rsid w:val="004E0292"/>
    <w:rsid w:val="004E24DB"/>
    <w:rsid w:val="004E263D"/>
    <w:rsid w:val="004E4189"/>
    <w:rsid w:val="004E42A5"/>
    <w:rsid w:val="004E7DD6"/>
    <w:rsid w:val="004F150B"/>
    <w:rsid w:val="004F1BDA"/>
    <w:rsid w:val="004F4568"/>
    <w:rsid w:val="004F4F38"/>
    <w:rsid w:val="004F5235"/>
    <w:rsid w:val="004F5362"/>
    <w:rsid w:val="00500F04"/>
    <w:rsid w:val="00502747"/>
    <w:rsid w:val="005027F4"/>
    <w:rsid w:val="0050301A"/>
    <w:rsid w:val="00503293"/>
    <w:rsid w:val="00503696"/>
    <w:rsid w:val="00503997"/>
    <w:rsid w:val="00507375"/>
    <w:rsid w:val="00511120"/>
    <w:rsid w:val="00511A47"/>
    <w:rsid w:val="00512808"/>
    <w:rsid w:val="00513C2D"/>
    <w:rsid w:val="00514434"/>
    <w:rsid w:val="005144BB"/>
    <w:rsid w:val="0051490D"/>
    <w:rsid w:val="00517104"/>
    <w:rsid w:val="00517DF7"/>
    <w:rsid w:val="00521816"/>
    <w:rsid w:val="00521A2C"/>
    <w:rsid w:val="00526875"/>
    <w:rsid w:val="00527417"/>
    <w:rsid w:val="00530A9A"/>
    <w:rsid w:val="00532A19"/>
    <w:rsid w:val="005336C4"/>
    <w:rsid w:val="00536170"/>
    <w:rsid w:val="00536CBE"/>
    <w:rsid w:val="00537CE2"/>
    <w:rsid w:val="00537FFE"/>
    <w:rsid w:val="005405C4"/>
    <w:rsid w:val="0054093D"/>
    <w:rsid w:val="005409A0"/>
    <w:rsid w:val="005414E9"/>
    <w:rsid w:val="0054206A"/>
    <w:rsid w:val="005437BC"/>
    <w:rsid w:val="005461F4"/>
    <w:rsid w:val="00546DC0"/>
    <w:rsid w:val="00547E44"/>
    <w:rsid w:val="005500A8"/>
    <w:rsid w:val="005507B3"/>
    <w:rsid w:val="005522E4"/>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2567"/>
    <w:rsid w:val="0057622E"/>
    <w:rsid w:val="00576ED8"/>
    <w:rsid w:val="005810D9"/>
    <w:rsid w:val="00581863"/>
    <w:rsid w:val="0058233E"/>
    <w:rsid w:val="0058383F"/>
    <w:rsid w:val="0058389D"/>
    <w:rsid w:val="00583B25"/>
    <w:rsid w:val="00584887"/>
    <w:rsid w:val="00584EC2"/>
    <w:rsid w:val="00585AF5"/>
    <w:rsid w:val="00585CBB"/>
    <w:rsid w:val="00585E4E"/>
    <w:rsid w:val="00591E1B"/>
    <w:rsid w:val="005951DC"/>
    <w:rsid w:val="005958C6"/>
    <w:rsid w:val="005963A7"/>
    <w:rsid w:val="005966A5"/>
    <w:rsid w:val="00596B11"/>
    <w:rsid w:val="005972CB"/>
    <w:rsid w:val="00597717"/>
    <w:rsid w:val="005977D1"/>
    <w:rsid w:val="00597EA5"/>
    <w:rsid w:val="005A3530"/>
    <w:rsid w:val="005A43C9"/>
    <w:rsid w:val="005A6249"/>
    <w:rsid w:val="005A62ED"/>
    <w:rsid w:val="005A6E8A"/>
    <w:rsid w:val="005B08CB"/>
    <w:rsid w:val="005B106D"/>
    <w:rsid w:val="005B2477"/>
    <w:rsid w:val="005B30F4"/>
    <w:rsid w:val="005C3146"/>
    <w:rsid w:val="005C3E80"/>
    <w:rsid w:val="005C5AD5"/>
    <w:rsid w:val="005C6084"/>
    <w:rsid w:val="005C6A70"/>
    <w:rsid w:val="005D0B37"/>
    <w:rsid w:val="005D19D7"/>
    <w:rsid w:val="005D1C25"/>
    <w:rsid w:val="005D44C1"/>
    <w:rsid w:val="005D4689"/>
    <w:rsid w:val="005D5642"/>
    <w:rsid w:val="005D667F"/>
    <w:rsid w:val="005D684A"/>
    <w:rsid w:val="005D75FF"/>
    <w:rsid w:val="005E15F9"/>
    <w:rsid w:val="005E27BB"/>
    <w:rsid w:val="005E2EAB"/>
    <w:rsid w:val="005E424E"/>
    <w:rsid w:val="005E5559"/>
    <w:rsid w:val="005E5651"/>
    <w:rsid w:val="005E664A"/>
    <w:rsid w:val="005E7148"/>
    <w:rsid w:val="005F088C"/>
    <w:rsid w:val="005F21B1"/>
    <w:rsid w:val="005F27D4"/>
    <w:rsid w:val="005F2C4E"/>
    <w:rsid w:val="005F2F66"/>
    <w:rsid w:val="005F3240"/>
    <w:rsid w:val="005F3EEA"/>
    <w:rsid w:val="005F6BBD"/>
    <w:rsid w:val="00601001"/>
    <w:rsid w:val="006015B0"/>
    <w:rsid w:val="00604E67"/>
    <w:rsid w:val="006052B4"/>
    <w:rsid w:val="006060EB"/>
    <w:rsid w:val="0060625E"/>
    <w:rsid w:val="00606735"/>
    <w:rsid w:val="006068AA"/>
    <w:rsid w:val="006103B5"/>
    <w:rsid w:val="00612783"/>
    <w:rsid w:val="0061278F"/>
    <w:rsid w:val="00613DF1"/>
    <w:rsid w:val="00613ED9"/>
    <w:rsid w:val="0061497B"/>
    <w:rsid w:val="00614BF0"/>
    <w:rsid w:val="00615659"/>
    <w:rsid w:val="006235D7"/>
    <w:rsid w:val="006236D6"/>
    <w:rsid w:val="00624329"/>
    <w:rsid w:val="006249D9"/>
    <w:rsid w:val="0062700B"/>
    <w:rsid w:val="006270A2"/>
    <w:rsid w:val="00627A24"/>
    <w:rsid w:val="00627AD4"/>
    <w:rsid w:val="00627F9F"/>
    <w:rsid w:val="00630035"/>
    <w:rsid w:val="00632F30"/>
    <w:rsid w:val="00634C9E"/>
    <w:rsid w:val="0063558F"/>
    <w:rsid w:val="00637FDB"/>
    <w:rsid w:val="006407EF"/>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4EC6"/>
    <w:rsid w:val="00675625"/>
    <w:rsid w:val="006757B2"/>
    <w:rsid w:val="006810FA"/>
    <w:rsid w:val="0068185D"/>
    <w:rsid w:val="006820ED"/>
    <w:rsid w:val="006825D4"/>
    <w:rsid w:val="00682BC4"/>
    <w:rsid w:val="00683AC8"/>
    <w:rsid w:val="006841F4"/>
    <w:rsid w:val="0068448E"/>
    <w:rsid w:val="00685777"/>
    <w:rsid w:val="00685854"/>
    <w:rsid w:val="00685E8C"/>
    <w:rsid w:val="00687998"/>
    <w:rsid w:val="00690513"/>
    <w:rsid w:val="00690875"/>
    <w:rsid w:val="0069423F"/>
    <w:rsid w:val="00695007"/>
    <w:rsid w:val="00695CEC"/>
    <w:rsid w:val="0069670A"/>
    <w:rsid w:val="00697401"/>
    <w:rsid w:val="00697CB4"/>
    <w:rsid w:val="006A0BD5"/>
    <w:rsid w:val="006A0F36"/>
    <w:rsid w:val="006A118F"/>
    <w:rsid w:val="006A2A29"/>
    <w:rsid w:val="006A4F8C"/>
    <w:rsid w:val="006A5E58"/>
    <w:rsid w:val="006B29FB"/>
    <w:rsid w:val="006B3541"/>
    <w:rsid w:val="006B6339"/>
    <w:rsid w:val="006B6DBE"/>
    <w:rsid w:val="006B794E"/>
    <w:rsid w:val="006B7C1A"/>
    <w:rsid w:val="006C2B5A"/>
    <w:rsid w:val="006C3E19"/>
    <w:rsid w:val="006C68A1"/>
    <w:rsid w:val="006C6DAA"/>
    <w:rsid w:val="006D20D0"/>
    <w:rsid w:val="006D286A"/>
    <w:rsid w:val="006D2B74"/>
    <w:rsid w:val="006D5A69"/>
    <w:rsid w:val="006E08B5"/>
    <w:rsid w:val="006E0A32"/>
    <w:rsid w:val="006E1315"/>
    <w:rsid w:val="006E7D50"/>
    <w:rsid w:val="006F0471"/>
    <w:rsid w:val="006F2FB7"/>
    <w:rsid w:val="006F31D5"/>
    <w:rsid w:val="006F3DF0"/>
    <w:rsid w:val="006F7168"/>
    <w:rsid w:val="006F7EBB"/>
    <w:rsid w:val="0070245C"/>
    <w:rsid w:val="00702F4B"/>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1EE8"/>
    <w:rsid w:val="007364D9"/>
    <w:rsid w:val="0074041A"/>
    <w:rsid w:val="0074125B"/>
    <w:rsid w:val="00743E9C"/>
    <w:rsid w:val="00743F91"/>
    <w:rsid w:val="0074526F"/>
    <w:rsid w:val="00746EEF"/>
    <w:rsid w:val="007470A0"/>
    <w:rsid w:val="00747F20"/>
    <w:rsid w:val="00750D93"/>
    <w:rsid w:val="007527C1"/>
    <w:rsid w:val="00753173"/>
    <w:rsid w:val="00753199"/>
    <w:rsid w:val="00753689"/>
    <w:rsid w:val="00753725"/>
    <w:rsid w:val="00754778"/>
    <w:rsid w:val="0075508D"/>
    <w:rsid w:val="007560AE"/>
    <w:rsid w:val="00760054"/>
    <w:rsid w:val="00760C81"/>
    <w:rsid w:val="00765A07"/>
    <w:rsid w:val="00766274"/>
    <w:rsid w:val="00766B13"/>
    <w:rsid w:val="00766BB3"/>
    <w:rsid w:val="00767237"/>
    <w:rsid w:val="00770F8E"/>
    <w:rsid w:val="00771A08"/>
    <w:rsid w:val="0077220C"/>
    <w:rsid w:val="00772251"/>
    <w:rsid w:val="007759D9"/>
    <w:rsid w:val="00776BC0"/>
    <w:rsid w:val="00776DC9"/>
    <w:rsid w:val="0077730A"/>
    <w:rsid w:val="007779D8"/>
    <w:rsid w:val="00777F6C"/>
    <w:rsid w:val="00780ED8"/>
    <w:rsid w:val="00781154"/>
    <w:rsid w:val="00781E43"/>
    <w:rsid w:val="007820F6"/>
    <w:rsid w:val="00782F42"/>
    <w:rsid w:val="0078306C"/>
    <w:rsid w:val="007839E0"/>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A68AC"/>
    <w:rsid w:val="007A6DD9"/>
    <w:rsid w:val="007B01A8"/>
    <w:rsid w:val="007B01F6"/>
    <w:rsid w:val="007B0FF1"/>
    <w:rsid w:val="007B1A59"/>
    <w:rsid w:val="007B1E60"/>
    <w:rsid w:val="007B6069"/>
    <w:rsid w:val="007C0098"/>
    <w:rsid w:val="007C0214"/>
    <w:rsid w:val="007C0AE6"/>
    <w:rsid w:val="007C0BF7"/>
    <w:rsid w:val="007C106B"/>
    <w:rsid w:val="007C128B"/>
    <w:rsid w:val="007C3F05"/>
    <w:rsid w:val="007C6AE3"/>
    <w:rsid w:val="007D0474"/>
    <w:rsid w:val="007D1D18"/>
    <w:rsid w:val="007D1D1B"/>
    <w:rsid w:val="007D2F48"/>
    <w:rsid w:val="007D30EF"/>
    <w:rsid w:val="007D4000"/>
    <w:rsid w:val="007D5596"/>
    <w:rsid w:val="007D6C12"/>
    <w:rsid w:val="007E0CCE"/>
    <w:rsid w:val="007E1845"/>
    <w:rsid w:val="007E3295"/>
    <w:rsid w:val="007E738A"/>
    <w:rsid w:val="007F1031"/>
    <w:rsid w:val="007F12BB"/>
    <w:rsid w:val="007F2A69"/>
    <w:rsid w:val="007F35BE"/>
    <w:rsid w:val="007F3E77"/>
    <w:rsid w:val="007F481E"/>
    <w:rsid w:val="007F5B88"/>
    <w:rsid w:val="007F6CE9"/>
    <w:rsid w:val="007F7180"/>
    <w:rsid w:val="00801177"/>
    <w:rsid w:val="00801A4E"/>
    <w:rsid w:val="00802A42"/>
    <w:rsid w:val="00803ACE"/>
    <w:rsid w:val="008065F0"/>
    <w:rsid w:val="00806EE8"/>
    <w:rsid w:val="008105EA"/>
    <w:rsid w:val="00810A64"/>
    <w:rsid w:val="00812572"/>
    <w:rsid w:val="00812A07"/>
    <w:rsid w:val="0081496D"/>
    <w:rsid w:val="00816F44"/>
    <w:rsid w:val="008240F1"/>
    <w:rsid w:val="00826CA4"/>
    <w:rsid w:val="00830D18"/>
    <w:rsid w:val="0083106F"/>
    <w:rsid w:val="00832962"/>
    <w:rsid w:val="00832B7C"/>
    <w:rsid w:val="008354B8"/>
    <w:rsid w:val="00835E02"/>
    <w:rsid w:val="00836541"/>
    <w:rsid w:val="00836CCA"/>
    <w:rsid w:val="00836FD7"/>
    <w:rsid w:val="00837A9F"/>
    <w:rsid w:val="0084209F"/>
    <w:rsid w:val="0084229F"/>
    <w:rsid w:val="008443B1"/>
    <w:rsid w:val="00844FED"/>
    <w:rsid w:val="008458E1"/>
    <w:rsid w:val="0085072B"/>
    <w:rsid w:val="00850BAD"/>
    <w:rsid w:val="00851B84"/>
    <w:rsid w:val="00853911"/>
    <w:rsid w:val="00857088"/>
    <w:rsid w:val="0086003C"/>
    <w:rsid w:val="0086260E"/>
    <w:rsid w:val="008632A9"/>
    <w:rsid w:val="00863BCE"/>
    <w:rsid w:val="00863F29"/>
    <w:rsid w:val="008644B9"/>
    <w:rsid w:val="0086484F"/>
    <w:rsid w:val="00864B87"/>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95ED6"/>
    <w:rsid w:val="008A15F6"/>
    <w:rsid w:val="008A1C6A"/>
    <w:rsid w:val="008A29EB"/>
    <w:rsid w:val="008A2A22"/>
    <w:rsid w:val="008A3DF8"/>
    <w:rsid w:val="008A40F8"/>
    <w:rsid w:val="008A521F"/>
    <w:rsid w:val="008A5BFF"/>
    <w:rsid w:val="008A75CF"/>
    <w:rsid w:val="008B10CE"/>
    <w:rsid w:val="008B149E"/>
    <w:rsid w:val="008B1F9D"/>
    <w:rsid w:val="008B388B"/>
    <w:rsid w:val="008B3D65"/>
    <w:rsid w:val="008B4E92"/>
    <w:rsid w:val="008B5983"/>
    <w:rsid w:val="008B762B"/>
    <w:rsid w:val="008C03A6"/>
    <w:rsid w:val="008C0819"/>
    <w:rsid w:val="008C103D"/>
    <w:rsid w:val="008C1762"/>
    <w:rsid w:val="008C2985"/>
    <w:rsid w:val="008C312C"/>
    <w:rsid w:val="008C324E"/>
    <w:rsid w:val="008C3607"/>
    <w:rsid w:val="008C36E9"/>
    <w:rsid w:val="008C5A1A"/>
    <w:rsid w:val="008C5F02"/>
    <w:rsid w:val="008D0DC0"/>
    <w:rsid w:val="008D4A47"/>
    <w:rsid w:val="008D5303"/>
    <w:rsid w:val="008D74A4"/>
    <w:rsid w:val="008E0AC7"/>
    <w:rsid w:val="008E1366"/>
    <w:rsid w:val="008E1B26"/>
    <w:rsid w:val="008E38C4"/>
    <w:rsid w:val="008E61C4"/>
    <w:rsid w:val="008E684B"/>
    <w:rsid w:val="008E6BC0"/>
    <w:rsid w:val="008E7430"/>
    <w:rsid w:val="008F4659"/>
    <w:rsid w:val="008F4AF0"/>
    <w:rsid w:val="008F5A60"/>
    <w:rsid w:val="008F60AC"/>
    <w:rsid w:val="008F67C6"/>
    <w:rsid w:val="008F762D"/>
    <w:rsid w:val="008F7892"/>
    <w:rsid w:val="008F7C55"/>
    <w:rsid w:val="00902784"/>
    <w:rsid w:val="009034C3"/>
    <w:rsid w:val="00905A7E"/>
    <w:rsid w:val="009065BA"/>
    <w:rsid w:val="00906B61"/>
    <w:rsid w:val="00907B34"/>
    <w:rsid w:val="00912B01"/>
    <w:rsid w:val="00913267"/>
    <w:rsid w:val="00913706"/>
    <w:rsid w:val="009145A5"/>
    <w:rsid w:val="009154F3"/>
    <w:rsid w:val="00915DBA"/>
    <w:rsid w:val="0091670D"/>
    <w:rsid w:val="00922536"/>
    <w:rsid w:val="00922538"/>
    <w:rsid w:val="00922E51"/>
    <w:rsid w:val="00923935"/>
    <w:rsid w:val="00923CEE"/>
    <w:rsid w:val="0092590E"/>
    <w:rsid w:val="00925A6A"/>
    <w:rsid w:val="00926C26"/>
    <w:rsid w:val="0093070D"/>
    <w:rsid w:val="009311F0"/>
    <w:rsid w:val="00931FA3"/>
    <w:rsid w:val="00933645"/>
    <w:rsid w:val="00933EFE"/>
    <w:rsid w:val="009356B1"/>
    <w:rsid w:val="009360C8"/>
    <w:rsid w:val="00937215"/>
    <w:rsid w:val="00937822"/>
    <w:rsid w:val="0094054C"/>
    <w:rsid w:val="009425E0"/>
    <w:rsid w:val="00942959"/>
    <w:rsid w:val="009455E7"/>
    <w:rsid w:val="00946C2B"/>
    <w:rsid w:val="00950DF4"/>
    <w:rsid w:val="00953C7C"/>
    <w:rsid w:val="00954CD8"/>
    <w:rsid w:val="00954D48"/>
    <w:rsid w:val="00956B3C"/>
    <w:rsid w:val="00957B27"/>
    <w:rsid w:val="00962D79"/>
    <w:rsid w:val="00963D4A"/>
    <w:rsid w:val="00964314"/>
    <w:rsid w:val="00966BA9"/>
    <w:rsid w:val="00967915"/>
    <w:rsid w:val="0097398D"/>
    <w:rsid w:val="00974875"/>
    <w:rsid w:val="009756D9"/>
    <w:rsid w:val="00976355"/>
    <w:rsid w:val="00977DFA"/>
    <w:rsid w:val="00983E05"/>
    <w:rsid w:val="00984B98"/>
    <w:rsid w:val="009859CC"/>
    <w:rsid w:val="0098696B"/>
    <w:rsid w:val="00987986"/>
    <w:rsid w:val="00990373"/>
    <w:rsid w:val="00991C52"/>
    <w:rsid w:val="0099207C"/>
    <w:rsid w:val="00992635"/>
    <w:rsid w:val="00992BE0"/>
    <w:rsid w:val="00995474"/>
    <w:rsid w:val="00995B63"/>
    <w:rsid w:val="00996D38"/>
    <w:rsid w:val="009A2536"/>
    <w:rsid w:val="009A31B6"/>
    <w:rsid w:val="009A3856"/>
    <w:rsid w:val="009A3892"/>
    <w:rsid w:val="009A452C"/>
    <w:rsid w:val="009A52F9"/>
    <w:rsid w:val="009B15DF"/>
    <w:rsid w:val="009B42DF"/>
    <w:rsid w:val="009B723C"/>
    <w:rsid w:val="009B7AAC"/>
    <w:rsid w:val="009C1E04"/>
    <w:rsid w:val="009C1F71"/>
    <w:rsid w:val="009C30AC"/>
    <w:rsid w:val="009C5A4D"/>
    <w:rsid w:val="009C61D1"/>
    <w:rsid w:val="009C779B"/>
    <w:rsid w:val="009C79F6"/>
    <w:rsid w:val="009D1B8C"/>
    <w:rsid w:val="009D23A2"/>
    <w:rsid w:val="009D255A"/>
    <w:rsid w:val="009D2D89"/>
    <w:rsid w:val="009D37A4"/>
    <w:rsid w:val="009D438E"/>
    <w:rsid w:val="009D4D2C"/>
    <w:rsid w:val="009D6689"/>
    <w:rsid w:val="009D7B30"/>
    <w:rsid w:val="009E1372"/>
    <w:rsid w:val="009E5B62"/>
    <w:rsid w:val="009E6A95"/>
    <w:rsid w:val="009E7463"/>
    <w:rsid w:val="009F0093"/>
    <w:rsid w:val="009F1C47"/>
    <w:rsid w:val="009F33CE"/>
    <w:rsid w:val="009F33F9"/>
    <w:rsid w:val="009F369E"/>
    <w:rsid w:val="009F4197"/>
    <w:rsid w:val="009F4BB8"/>
    <w:rsid w:val="009F5D55"/>
    <w:rsid w:val="009F5D5D"/>
    <w:rsid w:val="009F7726"/>
    <w:rsid w:val="00A00788"/>
    <w:rsid w:val="00A0115F"/>
    <w:rsid w:val="00A01D73"/>
    <w:rsid w:val="00A02718"/>
    <w:rsid w:val="00A03019"/>
    <w:rsid w:val="00A04050"/>
    <w:rsid w:val="00A050A9"/>
    <w:rsid w:val="00A0526B"/>
    <w:rsid w:val="00A06595"/>
    <w:rsid w:val="00A067F6"/>
    <w:rsid w:val="00A11C89"/>
    <w:rsid w:val="00A12602"/>
    <w:rsid w:val="00A13CD5"/>
    <w:rsid w:val="00A14C50"/>
    <w:rsid w:val="00A166C4"/>
    <w:rsid w:val="00A168D2"/>
    <w:rsid w:val="00A16CE5"/>
    <w:rsid w:val="00A17F6F"/>
    <w:rsid w:val="00A20CF5"/>
    <w:rsid w:val="00A24043"/>
    <w:rsid w:val="00A24CF8"/>
    <w:rsid w:val="00A27C4C"/>
    <w:rsid w:val="00A31ADC"/>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4F57"/>
    <w:rsid w:val="00A66E25"/>
    <w:rsid w:val="00A67B10"/>
    <w:rsid w:val="00A70112"/>
    <w:rsid w:val="00A70CB0"/>
    <w:rsid w:val="00A718AE"/>
    <w:rsid w:val="00A71F45"/>
    <w:rsid w:val="00A72710"/>
    <w:rsid w:val="00A7362F"/>
    <w:rsid w:val="00A77A4E"/>
    <w:rsid w:val="00A81203"/>
    <w:rsid w:val="00A83C93"/>
    <w:rsid w:val="00A851C6"/>
    <w:rsid w:val="00A86B5B"/>
    <w:rsid w:val="00A87880"/>
    <w:rsid w:val="00A90D5E"/>
    <w:rsid w:val="00A91719"/>
    <w:rsid w:val="00A918A2"/>
    <w:rsid w:val="00A93FF7"/>
    <w:rsid w:val="00A95FA1"/>
    <w:rsid w:val="00A9664A"/>
    <w:rsid w:val="00A97A69"/>
    <w:rsid w:val="00AA1025"/>
    <w:rsid w:val="00AA1AB1"/>
    <w:rsid w:val="00AA3525"/>
    <w:rsid w:val="00AA504F"/>
    <w:rsid w:val="00AA601B"/>
    <w:rsid w:val="00AA66D8"/>
    <w:rsid w:val="00AB3F14"/>
    <w:rsid w:val="00AB68D2"/>
    <w:rsid w:val="00AC16F4"/>
    <w:rsid w:val="00AC26C2"/>
    <w:rsid w:val="00AC4639"/>
    <w:rsid w:val="00AC741F"/>
    <w:rsid w:val="00AD1C70"/>
    <w:rsid w:val="00AD264E"/>
    <w:rsid w:val="00AD3750"/>
    <w:rsid w:val="00AD4AA6"/>
    <w:rsid w:val="00AD6D20"/>
    <w:rsid w:val="00AD75BB"/>
    <w:rsid w:val="00AE158F"/>
    <w:rsid w:val="00AE2431"/>
    <w:rsid w:val="00AE3641"/>
    <w:rsid w:val="00AE418E"/>
    <w:rsid w:val="00AE4E9E"/>
    <w:rsid w:val="00AE4F3C"/>
    <w:rsid w:val="00AE6CEF"/>
    <w:rsid w:val="00AE79FF"/>
    <w:rsid w:val="00AF1C71"/>
    <w:rsid w:val="00AF2C58"/>
    <w:rsid w:val="00AF3D0C"/>
    <w:rsid w:val="00AF68DF"/>
    <w:rsid w:val="00AF7DB9"/>
    <w:rsid w:val="00AF7DBF"/>
    <w:rsid w:val="00AF7F02"/>
    <w:rsid w:val="00B008FC"/>
    <w:rsid w:val="00B019E8"/>
    <w:rsid w:val="00B02A6A"/>
    <w:rsid w:val="00B046E6"/>
    <w:rsid w:val="00B05B05"/>
    <w:rsid w:val="00B062D0"/>
    <w:rsid w:val="00B07497"/>
    <w:rsid w:val="00B11110"/>
    <w:rsid w:val="00B140FB"/>
    <w:rsid w:val="00B14E8C"/>
    <w:rsid w:val="00B14EDD"/>
    <w:rsid w:val="00B20435"/>
    <w:rsid w:val="00B218E5"/>
    <w:rsid w:val="00B224A9"/>
    <w:rsid w:val="00B22722"/>
    <w:rsid w:val="00B24152"/>
    <w:rsid w:val="00B2473A"/>
    <w:rsid w:val="00B263B8"/>
    <w:rsid w:val="00B27281"/>
    <w:rsid w:val="00B27BAD"/>
    <w:rsid w:val="00B30108"/>
    <w:rsid w:val="00B30454"/>
    <w:rsid w:val="00B33E4F"/>
    <w:rsid w:val="00B351E2"/>
    <w:rsid w:val="00B3540E"/>
    <w:rsid w:val="00B356BF"/>
    <w:rsid w:val="00B3647D"/>
    <w:rsid w:val="00B371DA"/>
    <w:rsid w:val="00B41127"/>
    <w:rsid w:val="00B4186B"/>
    <w:rsid w:val="00B429DC"/>
    <w:rsid w:val="00B45112"/>
    <w:rsid w:val="00B46B0C"/>
    <w:rsid w:val="00B4752C"/>
    <w:rsid w:val="00B479EA"/>
    <w:rsid w:val="00B53A19"/>
    <w:rsid w:val="00B542E4"/>
    <w:rsid w:val="00B54F6F"/>
    <w:rsid w:val="00B5510F"/>
    <w:rsid w:val="00B55EA2"/>
    <w:rsid w:val="00B56B44"/>
    <w:rsid w:val="00B6099C"/>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6EC2"/>
    <w:rsid w:val="00B870BD"/>
    <w:rsid w:val="00B87C4E"/>
    <w:rsid w:val="00B87EB1"/>
    <w:rsid w:val="00B90279"/>
    <w:rsid w:val="00B90905"/>
    <w:rsid w:val="00B92BB9"/>
    <w:rsid w:val="00B93322"/>
    <w:rsid w:val="00B93542"/>
    <w:rsid w:val="00B939C5"/>
    <w:rsid w:val="00B940BA"/>
    <w:rsid w:val="00B949D1"/>
    <w:rsid w:val="00B94CAC"/>
    <w:rsid w:val="00B9531B"/>
    <w:rsid w:val="00BA0367"/>
    <w:rsid w:val="00BA1520"/>
    <w:rsid w:val="00BA2007"/>
    <w:rsid w:val="00BA3F01"/>
    <w:rsid w:val="00BA46DF"/>
    <w:rsid w:val="00BA4ED8"/>
    <w:rsid w:val="00BA6E1D"/>
    <w:rsid w:val="00BA7AAA"/>
    <w:rsid w:val="00BB095E"/>
    <w:rsid w:val="00BB10F0"/>
    <w:rsid w:val="00BB14FE"/>
    <w:rsid w:val="00BB38CB"/>
    <w:rsid w:val="00BB7A7E"/>
    <w:rsid w:val="00BC03C1"/>
    <w:rsid w:val="00BC19EE"/>
    <w:rsid w:val="00BC1D94"/>
    <w:rsid w:val="00BC2EC9"/>
    <w:rsid w:val="00BC40F1"/>
    <w:rsid w:val="00BC5ABC"/>
    <w:rsid w:val="00BD0E71"/>
    <w:rsid w:val="00BD108D"/>
    <w:rsid w:val="00BD1939"/>
    <w:rsid w:val="00BD1E38"/>
    <w:rsid w:val="00BD1ED4"/>
    <w:rsid w:val="00BD249A"/>
    <w:rsid w:val="00BD2B4C"/>
    <w:rsid w:val="00BD4C91"/>
    <w:rsid w:val="00BD6226"/>
    <w:rsid w:val="00BE197E"/>
    <w:rsid w:val="00BE32CB"/>
    <w:rsid w:val="00BE36FC"/>
    <w:rsid w:val="00BE5264"/>
    <w:rsid w:val="00BE62D0"/>
    <w:rsid w:val="00BF0B13"/>
    <w:rsid w:val="00BF170D"/>
    <w:rsid w:val="00BF1E67"/>
    <w:rsid w:val="00BF2646"/>
    <w:rsid w:val="00BF2863"/>
    <w:rsid w:val="00BF3485"/>
    <w:rsid w:val="00BF6A73"/>
    <w:rsid w:val="00BF6C45"/>
    <w:rsid w:val="00BF7D97"/>
    <w:rsid w:val="00C02E3D"/>
    <w:rsid w:val="00C038E5"/>
    <w:rsid w:val="00C04CAD"/>
    <w:rsid w:val="00C052E9"/>
    <w:rsid w:val="00C057AB"/>
    <w:rsid w:val="00C06753"/>
    <w:rsid w:val="00C06761"/>
    <w:rsid w:val="00C0730E"/>
    <w:rsid w:val="00C07C1E"/>
    <w:rsid w:val="00C1061B"/>
    <w:rsid w:val="00C10962"/>
    <w:rsid w:val="00C11BD0"/>
    <w:rsid w:val="00C1214C"/>
    <w:rsid w:val="00C13C74"/>
    <w:rsid w:val="00C13F6D"/>
    <w:rsid w:val="00C14DD4"/>
    <w:rsid w:val="00C15495"/>
    <w:rsid w:val="00C16C4C"/>
    <w:rsid w:val="00C20846"/>
    <w:rsid w:val="00C208B1"/>
    <w:rsid w:val="00C20E4E"/>
    <w:rsid w:val="00C210B6"/>
    <w:rsid w:val="00C218FB"/>
    <w:rsid w:val="00C21B18"/>
    <w:rsid w:val="00C220F5"/>
    <w:rsid w:val="00C22DF6"/>
    <w:rsid w:val="00C23578"/>
    <w:rsid w:val="00C25162"/>
    <w:rsid w:val="00C264D5"/>
    <w:rsid w:val="00C27B4F"/>
    <w:rsid w:val="00C3200F"/>
    <w:rsid w:val="00C366CC"/>
    <w:rsid w:val="00C41758"/>
    <w:rsid w:val="00C44DF3"/>
    <w:rsid w:val="00C45E33"/>
    <w:rsid w:val="00C4673A"/>
    <w:rsid w:val="00C5119A"/>
    <w:rsid w:val="00C51C56"/>
    <w:rsid w:val="00C51FEB"/>
    <w:rsid w:val="00C54BD8"/>
    <w:rsid w:val="00C5585E"/>
    <w:rsid w:val="00C564F4"/>
    <w:rsid w:val="00C57290"/>
    <w:rsid w:val="00C61213"/>
    <w:rsid w:val="00C62A18"/>
    <w:rsid w:val="00C62B14"/>
    <w:rsid w:val="00C63DB6"/>
    <w:rsid w:val="00C65187"/>
    <w:rsid w:val="00C65C44"/>
    <w:rsid w:val="00C7028D"/>
    <w:rsid w:val="00C70C96"/>
    <w:rsid w:val="00C7221E"/>
    <w:rsid w:val="00C72F09"/>
    <w:rsid w:val="00C74DC4"/>
    <w:rsid w:val="00C7504D"/>
    <w:rsid w:val="00C7619E"/>
    <w:rsid w:val="00C774FD"/>
    <w:rsid w:val="00C8045E"/>
    <w:rsid w:val="00C80F63"/>
    <w:rsid w:val="00C823AB"/>
    <w:rsid w:val="00C82BAF"/>
    <w:rsid w:val="00C8467E"/>
    <w:rsid w:val="00C847E5"/>
    <w:rsid w:val="00C84C1D"/>
    <w:rsid w:val="00C867CD"/>
    <w:rsid w:val="00C86FDB"/>
    <w:rsid w:val="00C87316"/>
    <w:rsid w:val="00C87B99"/>
    <w:rsid w:val="00C90945"/>
    <w:rsid w:val="00C92A3A"/>
    <w:rsid w:val="00C9717F"/>
    <w:rsid w:val="00C97A49"/>
    <w:rsid w:val="00CA021F"/>
    <w:rsid w:val="00CA093C"/>
    <w:rsid w:val="00CA0CD7"/>
    <w:rsid w:val="00CA2140"/>
    <w:rsid w:val="00CA26FF"/>
    <w:rsid w:val="00CA3C22"/>
    <w:rsid w:val="00CA5D8D"/>
    <w:rsid w:val="00CB017C"/>
    <w:rsid w:val="00CB13AE"/>
    <w:rsid w:val="00CB20B3"/>
    <w:rsid w:val="00CB2378"/>
    <w:rsid w:val="00CB3CBD"/>
    <w:rsid w:val="00CB5FE4"/>
    <w:rsid w:val="00CC0A1A"/>
    <w:rsid w:val="00CC18DA"/>
    <w:rsid w:val="00CC5270"/>
    <w:rsid w:val="00CC5C0A"/>
    <w:rsid w:val="00CD24E3"/>
    <w:rsid w:val="00CD3E0B"/>
    <w:rsid w:val="00CD46BF"/>
    <w:rsid w:val="00CD483E"/>
    <w:rsid w:val="00CE27CB"/>
    <w:rsid w:val="00CE27CF"/>
    <w:rsid w:val="00CE35DF"/>
    <w:rsid w:val="00CE4C29"/>
    <w:rsid w:val="00CE579C"/>
    <w:rsid w:val="00CF084D"/>
    <w:rsid w:val="00CF22E0"/>
    <w:rsid w:val="00CF3318"/>
    <w:rsid w:val="00CF5CD0"/>
    <w:rsid w:val="00D01AAD"/>
    <w:rsid w:val="00D02930"/>
    <w:rsid w:val="00D03392"/>
    <w:rsid w:val="00D03C33"/>
    <w:rsid w:val="00D04282"/>
    <w:rsid w:val="00D057EB"/>
    <w:rsid w:val="00D0637F"/>
    <w:rsid w:val="00D1031A"/>
    <w:rsid w:val="00D11A3C"/>
    <w:rsid w:val="00D12FCF"/>
    <w:rsid w:val="00D13158"/>
    <w:rsid w:val="00D15A9D"/>
    <w:rsid w:val="00D166C6"/>
    <w:rsid w:val="00D16AEE"/>
    <w:rsid w:val="00D17126"/>
    <w:rsid w:val="00D22066"/>
    <w:rsid w:val="00D2418D"/>
    <w:rsid w:val="00D25886"/>
    <w:rsid w:val="00D262B6"/>
    <w:rsid w:val="00D272F5"/>
    <w:rsid w:val="00D33B26"/>
    <w:rsid w:val="00D352C8"/>
    <w:rsid w:val="00D35CFF"/>
    <w:rsid w:val="00D41E08"/>
    <w:rsid w:val="00D42520"/>
    <w:rsid w:val="00D46425"/>
    <w:rsid w:val="00D504C3"/>
    <w:rsid w:val="00D549F5"/>
    <w:rsid w:val="00D57B63"/>
    <w:rsid w:val="00D61027"/>
    <w:rsid w:val="00D630EC"/>
    <w:rsid w:val="00D6380D"/>
    <w:rsid w:val="00D63B12"/>
    <w:rsid w:val="00D646CE"/>
    <w:rsid w:val="00D6767A"/>
    <w:rsid w:val="00D67D61"/>
    <w:rsid w:val="00D7300E"/>
    <w:rsid w:val="00D7485F"/>
    <w:rsid w:val="00D76204"/>
    <w:rsid w:val="00D776B6"/>
    <w:rsid w:val="00D8069E"/>
    <w:rsid w:val="00D81121"/>
    <w:rsid w:val="00D83C21"/>
    <w:rsid w:val="00D84422"/>
    <w:rsid w:val="00D84903"/>
    <w:rsid w:val="00D84F79"/>
    <w:rsid w:val="00D84FBA"/>
    <w:rsid w:val="00D87516"/>
    <w:rsid w:val="00D911DC"/>
    <w:rsid w:val="00D92B2B"/>
    <w:rsid w:val="00D93EA0"/>
    <w:rsid w:val="00D9516E"/>
    <w:rsid w:val="00D953FD"/>
    <w:rsid w:val="00DA04AC"/>
    <w:rsid w:val="00DA1067"/>
    <w:rsid w:val="00DA22FB"/>
    <w:rsid w:val="00DA240A"/>
    <w:rsid w:val="00DA38FE"/>
    <w:rsid w:val="00DA3C19"/>
    <w:rsid w:val="00DA41A0"/>
    <w:rsid w:val="00DA565D"/>
    <w:rsid w:val="00DA652A"/>
    <w:rsid w:val="00DA7AA4"/>
    <w:rsid w:val="00DB0991"/>
    <w:rsid w:val="00DB23C5"/>
    <w:rsid w:val="00DB2918"/>
    <w:rsid w:val="00DB2F26"/>
    <w:rsid w:val="00DB2FFC"/>
    <w:rsid w:val="00DB3EBB"/>
    <w:rsid w:val="00DB5184"/>
    <w:rsid w:val="00DB5BD6"/>
    <w:rsid w:val="00DB5E5C"/>
    <w:rsid w:val="00DB645B"/>
    <w:rsid w:val="00DC2045"/>
    <w:rsid w:val="00DC2B1A"/>
    <w:rsid w:val="00DD1D65"/>
    <w:rsid w:val="00DD2465"/>
    <w:rsid w:val="00DD3385"/>
    <w:rsid w:val="00DD4966"/>
    <w:rsid w:val="00DD4F68"/>
    <w:rsid w:val="00DD55F5"/>
    <w:rsid w:val="00DD6DF8"/>
    <w:rsid w:val="00DD7C22"/>
    <w:rsid w:val="00DE1093"/>
    <w:rsid w:val="00DE1A1F"/>
    <w:rsid w:val="00DE1ADF"/>
    <w:rsid w:val="00DE1B05"/>
    <w:rsid w:val="00DE29EB"/>
    <w:rsid w:val="00DE446D"/>
    <w:rsid w:val="00DE5119"/>
    <w:rsid w:val="00DE6B2C"/>
    <w:rsid w:val="00DE76A4"/>
    <w:rsid w:val="00DF1C8B"/>
    <w:rsid w:val="00DF21EC"/>
    <w:rsid w:val="00DF3E8C"/>
    <w:rsid w:val="00DF4D42"/>
    <w:rsid w:val="00DF52F9"/>
    <w:rsid w:val="00DF6F90"/>
    <w:rsid w:val="00E0032B"/>
    <w:rsid w:val="00E003CC"/>
    <w:rsid w:val="00E00B96"/>
    <w:rsid w:val="00E0194C"/>
    <w:rsid w:val="00E044E2"/>
    <w:rsid w:val="00E056F4"/>
    <w:rsid w:val="00E06AAC"/>
    <w:rsid w:val="00E07702"/>
    <w:rsid w:val="00E10768"/>
    <w:rsid w:val="00E1209D"/>
    <w:rsid w:val="00E129C4"/>
    <w:rsid w:val="00E13111"/>
    <w:rsid w:val="00E177C4"/>
    <w:rsid w:val="00E21238"/>
    <w:rsid w:val="00E273D9"/>
    <w:rsid w:val="00E31426"/>
    <w:rsid w:val="00E31B68"/>
    <w:rsid w:val="00E33B44"/>
    <w:rsid w:val="00E34FEE"/>
    <w:rsid w:val="00E377D0"/>
    <w:rsid w:val="00E37DCE"/>
    <w:rsid w:val="00E40E90"/>
    <w:rsid w:val="00E50D09"/>
    <w:rsid w:val="00E52709"/>
    <w:rsid w:val="00E52869"/>
    <w:rsid w:val="00E530C6"/>
    <w:rsid w:val="00E53623"/>
    <w:rsid w:val="00E54342"/>
    <w:rsid w:val="00E563A2"/>
    <w:rsid w:val="00E62B36"/>
    <w:rsid w:val="00E6490E"/>
    <w:rsid w:val="00E65C41"/>
    <w:rsid w:val="00E729CD"/>
    <w:rsid w:val="00E72DF5"/>
    <w:rsid w:val="00E7783C"/>
    <w:rsid w:val="00E814BD"/>
    <w:rsid w:val="00E8295C"/>
    <w:rsid w:val="00E82966"/>
    <w:rsid w:val="00E84072"/>
    <w:rsid w:val="00E8433C"/>
    <w:rsid w:val="00E85577"/>
    <w:rsid w:val="00E86605"/>
    <w:rsid w:val="00E87761"/>
    <w:rsid w:val="00E87FBD"/>
    <w:rsid w:val="00E90EDB"/>
    <w:rsid w:val="00E918C9"/>
    <w:rsid w:val="00E919F6"/>
    <w:rsid w:val="00E92BA6"/>
    <w:rsid w:val="00E92F01"/>
    <w:rsid w:val="00E956A8"/>
    <w:rsid w:val="00E96010"/>
    <w:rsid w:val="00E962EE"/>
    <w:rsid w:val="00E971AA"/>
    <w:rsid w:val="00E972A5"/>
    <w:rsid w:val="00E97370"/>
    <w:rsid w:val="00E973DE"/>
    <w:rsid w:val="00E973DF"/>
    <w:rsid w:val="00EA407F"/>
    <w:rsid w:val="00EA5798"/>
    <w:rsid w:val="00EA62B9"/>
    <w:rsid w:val="00EA6825"/>
    <w:rsid w:val="00EB0737"/>
    <w:rsid w:val="00EB0CC8"/>
    <w:rsid w:val="00EB12D4"/>
    <w:rsid w:val="00EB1C3F"/>
    <w:rsid w:val="00EB3CCB"/>
    <w:rsid w:val="00EB40EA"/>
    <w:rsid w:val="00EB4C28"/>
    <w:rsid w:val="00EB57B2"/>
    <w:rsid w:val="00EB5A9E"/>
    <w:rsid w:val="00EC02BF"/>
    <w:rsid w:val="00EC08A0"/>
    <w:rsid w:val="00EC17DD"/>
    <w:rsid w:val="00EC1E46"/>
    <w:rsid w:val="00EC42BA"/>
    <w:rsid w:val="00EC48AE"/>
    <w:rsid w:val="00EC6E6F"/>
    <w:rsid w:val="00ED0AC1"/>
    <w:rsid w:val="00ED1CE0"/>
    <w:rsid w:val="00ED27B1"/>
    <w:rsid w:val="00ED2CBE"/>
    <w:rsid w:val="00ED3AFB"/>
    <w:rsid w:val="00ED4A55"/>
    <w:rsid w:val="00ED5324"/>
    <w:rsid w:val="00ED5326"/>
    <w:rsid w:val="00ED6BC6"/>
    <w:rsid w:val="00ED70D9"/>
    <w:rsid w:val="00ED78EB"/>
    <w:rsid w:val="00EE02E7"/>
    <w:rsid w:val="00EE3718"/>
    <w:rsid w:val="00EE467D"/>
    <w:rsid w:val="00EE4D5D"/>
    <w:rsid w:val="00EE5AB3"/>
    <w:rsid w:val="00EE5C1F"/>
    <w:rsid w:val="00EF1024"/>
    <w:rsid w:val="00EF14F3"/>
    <w:rsid w:val="00EF30C8"/>
    <w:rsid w:val="00EF56E4"/>
    <w:rsid w:val="00EF74E7"/>
    <w:rsid w:val="00EF7833"/>
    <w:rsid w:val="00F00339"/>
    <w:rsid w:val="00F00F23"/>
    <w:rsid w:val="00F04839"/>
    <w:rsid w:val="00F064CB"/>
    <w:rsid w:val="00F06534"/>
    <w:rsid w:val="00F06CEB"/>
    <w:rsid w:val="00F071ED"/>
    <w:rsid w:val="00F10AD8"/>
    <w:rsid w:val="00F15313"/>
    <w:rsid w:val="00F155D6"/>
    <w:rsid w:val="00F163A4"/>
    <w:rsid w:val="00F173BA"/>
    <w:rsid w:val="00F177AD"/>
    <w:rsid w:val="00F1785F"/>
    <w:rsid w:val="00F20768"/>
    <w:rsid w:val="00F21727"/>
    <w:rsid w:val="00F27C44"/>
    <w:rsid w:val="00F31D61"/>
    <w:rsid w:val="00F335D1"/>
    <w:rsid w:val="00F345FE"/>
    <w:rsid w:val="00F34831"/>
    <w:rsid w:val="00F34A5F"/>
    <w:rsid w:val="00F3570A"/>
    <w:rsid w:val="00F36B60"/>
    <w:rsid w:val="00F36E35"/>
    <w:rsid w:val="00F4045E"/>
    <w:rsid w:val="00F40E85"/>
    <w:rsid w:val="00F455C1"/>
    <w:rsid w:val="00F46587"/>
    <w:rsid w:val="00F4658D"/>
    <w:rsid w:val="00F46F99"/>
    <w:rsid w:val="00F50102"/>
    <w:rsid w:val="00F52870"/>
    <w:rsid w:val="00F56BE3"/>
    <w:rsid w:val="00F56FDE"/>
    <w:rsid w:val="00F61DA0"/>
    <w:rsid w:val="00F63305"/>
    <w:rsid w:val="00F65567"/>
    <w:rsid w:val="00F65BAA"/>
    <w:rsid w:val="00F66E08"/>
    <w:rsid w:val="00F7145F"/>
    <w:rsid w:val="00F7355A"/>
    <w:rsid w:val="00F7356E"/>
    <w:rsid w:val="00F75F95"/>
    <w:rsid w:val="00F77843"/>
    <w:rsid w:val="00F8049A"/>
    <w:rsid w:val="00F826EE"/>
    <w:rsid w:val="00F82B81"/>
    <w:rsid w:val="00F84CBE"/>
    <w:rsid w:val="00F8595E"/>
    <w:rsid w:val="00F860FD"/>
    <w:rsid w:val="00F90638"/>
    <w:rsid w:val="00F941F5"/>
    <w:rsid w:val="00F94CA8"/>
    <w:rsid w:val="00F9568F"/>
    <w:rsid w:val="00F95922"/>
    <w:rsid w:val="00F96181"/>
    <w:rsid w:val="00F97270"/>
    <w:rsid w:val="00F975A8"/>
    <w:rsid w:val="00F97D47"/>
    <w:rsid w:val="00FA1124"/>
    <w:rsid w:val="00FA1C59"/>
    <w:rsid w:val="00FA48E2"/>
    <w:rsid w:val="00FA506A"/>
    <w:rsid w:val="00FA75EF"/>
    <w:rsid w:val="00FA767B"/>
    <w:rsid w:val="00FB529D"/>
    <w:rsid w:val="00FB6336"/>
    <w:rsid w:val="00FB739A"/>
    <w:rsid w:val="00FB79CB"/>
    <w:rsid w:val="00FB79CE"/>
    <w:rsid w:val="00FB7F82"/>
    <w:rsid w:val="00FC02E9"/>
    <w:rsid w:val="00FC2E89"/>
    <w:rsid w:val="00FC383A"/>
    <w:rsid w:val="00FC6544"/>
    <w:rsid w:val="00FC6954"/>
    <w:rsid w:val="00FD1C0A"/>
    <w:rsid w:val="00FD23CD"/>
    <w:rsid w:val="00FD408F"/>
    <w:rsid w:val="00FD6001"/>
    <w:rsid w:val="00FE0E6C"/>
    <w:rsid w:val="00FE10ED"/>
    <w:rsid w:val="00FE1877"/>
    <w:rsid w:val="00FE3804"/>
    <w:rsid w:val="00FE4F20"/>
    <w:rsid w:val="00FE5736"/>
    <w:rsid w:val="00FF004E"/>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29A"/>
    <w:pPr>
      <w:spacing w:before="100" w:beforeAutospacing="1" w:after="100" w:afterAutospacing="1" w:line="312" w:lineRule="auto"/>
      <w:jc w:val="both"/>
    </w:pPr>
    <w:rPr>
      <w:rFonts w:eastAsia="MyriadPro-Regular" w:cs="Arial"/>
      <w:bCs/>
      <w:sz w:val="24"/>
    </w:rPr>
  </w:style>
  <w:style w:type="paragraph" w:styleId="1">
    <w:name w:val="heading 1"/>
    <w:basedOn w:val="a"/>
    <w:next w:val="a"/>
    <w:link w:val="1Char"/>
    <w:autoRedefine/>
    <w:uiPriority w:val="9"/>
    <w:qFormat/>
    <w:rsid w:val="002269C7"/>
    <w:pPr>
      <w:keepNext/>
      <w:keepLines/>
      <w:pBdr>
        <w:bottom w:val="single" w:sz="4" w:space="1" w:color="80C141"/>
      </w:pBdr>
      <w:spacing w:after="240" w:afterAutospacing="0" w:line="240" w:lineRule="auto"/>
      <w:ind w:left="431" w:hanging="431"/>
      <w:outlineLvl w:val="0"/>
    </w:pPr>
    <w:rPr>
      <w:rFonts w:asciiTheme="majorHAnsi" w:eastAsiaTheme="majorEastAsia" w:hAnsiTheme="majorHAnsi" w:cstheme="majorBidi"/>
      <w:b/>
      <w:bCs w:val="0"/>
      <w:color w:val="F68121"/>
      <w:sz w:val="44"/>
      <w:szCs w:val="36"/>
    </w:rPr>
  </w:style>
  <w:style w:type="paragraph" w:styleId="2">
    <w:name w:val="heading 2"/>
    <w:basedOn w:val="a"/>
    <w:next w:val="a"/>
    <w:link w:val="2Char"/>
    <w:autoRedefine/>
    <w:uiPriority w:val="9"/>
    <w:unhideWhenUsed/>
    <w:qFormat/>
    <w:rsid w:val="00223FC1"/>
    <w:pPr>
      <w:keepNext/>
      <w:keepLines/>
      <w:spacing w:line="22" w:lineRule="atLeast"/>
      <w:jc w:val="left"/>
      <w:outlineLvl w:val="1"/>
    </w:pPr>
    <w:rPr>
      <w:b/>
      <w:iCs/>
      <w:color w:val="F68121"/>
      <w:sz w:val="28"/>
      <w:szCs w:val="28"/>
      <w:lang w:val="en-US"/>
    </w:rPr>
  </w:style>
  <w:style w:type="paragraph" w:styleId="3">
    <w:name w:val="heading 3"/>
    <w:basedOn w:val="a"/>
    <w:next w:val="a"/>
    <w:link w:val="3Char"/>
    <w:uiPriority w:val="9"/>
    <w:unhideWhenUsed/>
    <w:qFormat/>
    <w:rsid w:val="00537FFE"/>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
    <w:next w:val="a"/>
    <w:link w:val="4Char"/>
    <w:uiPriority w:val="9"/>
    <w:unhideWhenUsed/>
    <w:qFormat/>
    <w:rsid w:val="00995B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2C4693"/>
    <w:pPr>
      <w:keepNext/>
      <w:keepLines/>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
    <w:next w:val="a"/>
    <w:link w:val="6Char"/>
    <w:uiPriority w:val="9"/>
    <w:semiHidden/>
    <w:unhideWhenUsed/>
    <w:qFormat/>
    <w:rsid w:val="002C4693"/>
    <w:pPr>
      <w:keepNext/>
      <w:keepLines/>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
    <w:next w:val="a"/>
    <w:link w:val="7Char"/>
    <w:uiPriority w:val="9"/>
    <w:semiHidden/>
    <w:unhideWhenUsed/>
    <w:qFormat/>
    <w:rsid w:val="001B2D7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1B2D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1B2D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5F7F"/>
    <w:pPr>
      <w:tabs>
        <w:tab w:val="center" w:pos="4513"/>
        <w:tab w:val="right" w:pos="9026"/>
      </w:tabs>
    </w:pPr>
  </w:style>
  <w:style w:type="character" w:customStyle="1" w:styleId="Char">
    <w:name w:val="Κεφαλίδα Char"/>
    <w:basedOn w:val="a0"/>
    <w:link w:val="a3"/>
    <w:uiPriority w:val="99"/>
    <w:rsid w:val="00465F7F"/>
    <w:rPr>
      <w:rFonts w:ascii="Verdana" w:eastAsia="Times New Roman" w:hAnsi="Verdana" w:cs="Times New Roman"/>
      <w:sz w:val="20"/>
      <w:szCs w:val="24"/>
      <w:lang w:val="de-DE" w:eastAsia="de-DE"/>
    </w:rPr>
  </w:style>
  <w:style w:type="paragraph" w:styleId="a4">
    <w:name w:val="footer"/>
    <w:basedOn w:val="a"/>
    <w:link w:val="Char0"/>
    <w:uiPriority w:val="99"/>
    <w:unhideWhenUsed/>
    <w:rsid w:val="00465F7F"/>
    <w:pPr>
      <w:tabs>
        <w:tab w:val="center" w:pos="4513"/>
        <w:tab w:val="right" w:pos="9026"/>
      </w:tabs>
    </w:pPr>
  </w:style>
  <w:style w:type="character" w:customStyle="1" w:styleId="Char0">
    <w:name w:val="Υποσέλιδο Char"/>
    <w:basedOn w:val="a0"/>
    <w:link w:val="a4"/>
    <w:uiPriority w:val="99"/>
    <w:rsid w:val="00465F7F"/>
    <w:rPr>
      <w:rFonts w:ascii="Verdana" w:eastAsia="Times New Roman" w:hAnsi="Verdana" w:cs="Times New Roman"/>
      <w:sz w:val="20"/>
      <w:szCs w:val="24"/>
      <w:lang w:val="de-DE" w:eastAsia="de-DE"/>
    </w:rPr>
  </w:style>
  <w:style w:type="paragraph" w:styleId="a5">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0"/>
    <w:link w:val="a5"/>
    <w:uiPriority w:val="1"/>
    <w:rsid w:val="00465F7F"/>
    <w:rPr>
      <w:rFonts w:eastAsiaTheme="minorEastAsia"/>
      <w:lang w:eastAsia="en-GB"/>
    </w:rPr>
  </w:style>
  <w:style w:type="paragraph" w:styleId="a6">
    <w:name w:val="footnote text"/>
    <w:basedOn w:val="a"/>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0"/>
    <w:link w:val="a6"/>
    <w:uiPriority w:val="99"/>
    <w:rsid w:val="002D7F3E"/>
    <w:rPr>
      <w:rFonts w:ascii="Calibri" w:eastAsia="Calibri" w:hAnsi="Calibri" w:cs="Times New Roman"/>
      <w:sz w:val="20"/>
      <w:szCs w:val="20"/>
      <w:lang w:val="bg-BG"/>
    </w:rPr>
  </w:style>
  <w:style w:type="character" w:styleId="a7">
    <w:name w:val="footnote reference"/>
    <w:uiPriority w:val="99"/>
    <w:semiHidden/>
    <w:unhideWhenUsed/>
    <w:rsid w:val="002D7F3E"/>
    <w:rPr>
      <w:vertAlign w:val="superscript"/>
    </w:rPr>
  </w:style>
  <w:style w:type="paragraph" w:styleId="a8">
    <w:name w:val="Title"/>
    <w:basedOn w:val="a"/>
    <w:next w:val="a"/>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0"/>
    <w:link w:val="a8"/>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0"/>
    <w:uiPriority w:val="99"/>
    <w:unhideWhenUsed/>
    <w:rsid w:val="00FE3804"/>
    <w:rPr>
      <w:color w:val="0563C1" w:themeColor="hyperlink"/>
      <w:u w:val="single"/>
    </w:rPr>
  </w:style>
  <w:style w:type="character" w:customStyle="1" w:styleId="10">
    <w:name w:val="Ανεπίλυτη αναφορά1"/>
    <w:basedOn w:val="a0"/>
    <w:uiPriority w:val="99"/>
    <w:semiHidden/>
    <w:unhideWhenUsed/>
    <w:rsid w:val="00FE3804"/>
    <w:rPr>
      <w:color w:val="605E5C"/>
      <w:shd w:val="clear" w:color="auto" w:fill="E1DFDD"/>
    </w:rPr>
  </w:style>
  <w:style w:type="character" w:styleId="a9">
    <w:name w:val="Emphasis"/>
    <w:basedOn w:val="a0"/>
    <w:uiPriority w:val="20"/>
    <w:qFormat/>
    <w:rsid w:val="00AD1C70"/>
    <w:rPr>
      <w:i/>
      <w:iCs/>
    </w:rPr>
  </w:style>
  <w:style w:type="character" w:customStyle="1" w:styleId="2Char">
    <w:name w:val="Επικεφαλίδα 2 Char"/>
    <w:basedOn w:val="a0"/>
    <w:link w:val="2"/>
    <w:uiPriority w:val="9"/>
    <w:rsid w:val="00223FC1"/>
    <w:rPr>
      <w:rFonts w:eastAsia="MyriadPro-Regular" w:cs="Arial"/>
      <w:b/>
      <w:bCs/>
      <w:iCs/>
      <w:color w:val="F68121"/>
      <w:sz w:val="28"/>
      <w:szCs w:val="28"/>
      <w:lang w:val="en-US"/>
    </w:rPr>
  </w:style>
  <w:style w:type="character" w:customStyle="1" w:styleId="1Char">
    <w:name w:val="Επικεφαλίδα 1 Char"/>
    <w:basedOn w:val="a0"/>
    <w:link w:val="1"/>
    <w:uiPriority w:val="9"/>
    <w:rsid w:val="002269C7"/>
    <w:rPr>
      <w:rFonts w:asciiTheme="majorHAnsi" w:eastAsiaTheme="majorEastAsia" w:hAnsiTheme="majorHAnsi" w:cstheme="majorBidi"/>
      <w:b/>
      <w:color w:val="F68121"/>
      <w:sz w:val="44"/>
      <w:szCs w:val="36"/>
    </w:rPr>
  </w:style>
  <w:style w:type="paragraph" w:styleId="aa">
    <w:name w:val="List Paragraph"/>
    <w:basedOn w:val="a"/>
    <w:link w:val="Char4"/>
    <w:autoRedefine/>
    <w:uiPriority w:val="34"/>
    <w:qFormat/>
    <w:rsid w:val="00322C4D"/>
    <w:pPr>
      <w:spacing w:before="120" w:beforeAutospacing="0" w:after="360" w:afterAutospacing="0" w:line="240" w:lineRule="auto"/>
      <w:jc w:val="center"/>
    </w:pPr>
    <w:rPr>
      <w:rFonts w:asciiTheme="majorHAnsi" w:eastAsiaTheme="majorEastAsia" w:hAnsiTheme="majorHAnsi" w:cstheme="majorHAnsi"/>
      <w:b/>
      <w:bCs w:val="0"/>
      <w:color w:val="F68121"/>
      <w:spacing w:val="-10"/>
      <w:kern w:val="28"/>
      <w:sz w:val="72"/>
      <w:szCs w:val="72"/>
    </w:rPr>
  </w:style>
  <w:style w:type="character" w:styleId="ab">
    <w:name w:val="Strong"/>
    <w:basedOn w:val="a0"/>
    <w:uiPriority w:val="22"/>
    <w:qFormat/>
    <w:rsid w:val="00AD1C70"/>
    <w:rPr>
      <w:b/>
      <w:bCs/>
    </w:rPr>
  </w:style>
  <w:style w:type="table" w:customStyle="1" w:styleId="Gitternetztabelle1hellAkzent51">
    <w:name w:val="Gitternetztabelle 1 hell  – Akzent 51"/>
    <w:basedOn w:val="a1"/>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0"/>
    <w:uiPriority w:val="99"/>
    <w:semiHidden/>
    <w:unhideWhenUsed/>
    <w:rsid w:val="00B20435"/>
    <w:rPr>
      <w:sz w:val="16"/>
      <w:szCs w:val="16"/>
    </w:rPr>
  </w:style>
  <w:style w:type="paragraph" w:styleId="ad">
    <w:name w:val="annotation text"/>
    <w:basedOn w:val="a"/>
    <w:link w:val="Char5"/>
    <w:uiPriority w:val="99"/>
    <w:unhideWhenUsed/>
    <w:rsid w:val="00B20435"/>
    <w:rPr>
      <w:szCs w:val="20"/>
    </w:rPr>
  </w:style>
  <w:style w:type="character" w:customStyle="1" w:styleId="Char5">
    <w:name w:val="Κείμενο σχολίου Char"/>
    <w:basedOn w:val="a0"/>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0"/>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
    <w:autoRedefine/>
    <w:uiPriority w:val="39"/>
    <w:unhideWhenUsed/>
    <w:qFormat/>
    <w:rsid w:val="0054093D"/>
    <w:pPr>
      <w:spacing w:line="259" w:lineRule="auto"/>
      <w:outlineLvl w:val="9"/>
    </w:pPr>
    <w:rPr>
      <w:color w:val="002060"/>
    </w:rPr>
  </w:style>
  <w:style w:type="paragraph" w:styleId="11">
    <w:name w:val="toc 1"/>
    <w:basedOn w:val="a"/>
    <w:next w:val="a"/>
    <w:autoRedefine/>
    <w:uiPriority w:val="39"/>
    <w:unhideWhenUsed/>
    <w:rsid w:val="00DB645B"/>
    <w:pPr>
      <w:tabs>
        <w:tab w:val="left" w:pos="400"/>
        <w:tab w:val="right" w:leader="dot" w:pos="9016"/>
      </w:tabs>
    </w:pPr>
  </w:style>
  <w:style w:type="paragraph" w:styleId="20">
    <w:name w:val="toc 2"/>
    <w:basedOn w:val="a"/>
    <w:next w:val="a"/>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
    <w:rsid w:val="003710A3"/>
    <w:rPr>
      <w:rFonts w:ascii="Times New Roman" w:hAnsi="Times New Roman"/>
      <w:lang w:val="el-GR" w:eastAsia="el-GR"/>
    </w:rPr>
  </w:style>
  <w:style w:type="character" w:customStyle="1" w:styleId="NichtaufgelsteErwhnung1">
    <w:name w:val="Nicht aufgelöste Erwähnung1"/>
    <w:basedOn w:val="a0"/>
    <w:uiPriority w:val="99"/>
    <w:semiHidden/>
    <w:unhideWhenUsed/>
    <w:rsid w:val="0002604C"/>
    <w:rPr>
      <w:color w:val="605E5C"/>
      <w:shd w:val="clear" w:color="auto" w:fill="E1DFDD"/>
    </w:rPr>
  </w:style>
  <w:style w:type="table" w:styleId="af1">
    <w:name w:val="Table Grid"/>
    <w:basedOn w:val="a1"/>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
    <w:link w:val="InstructionChar"/>
    <w:qFormat/>
    <w:rsid w:val="008878A8"/>
    <w:rPr>
      <w:i/>
      <w:color w:val="002060"/>
    </w:rPr>
  </w:style>
  <w:style w:type="character" w:styleId="af2">
    <w:name w:val="Placeholder Text"/>
    <w:basedOn w:val="a0"/>
    <w:uiPriority w:val="99"/>
    <w:semiHidden/>
    <w:rsid w:val="00C51FEB"/>
    <w:rPr>
      <w:color w:val="808080"/>
    </w:rPr>
  </w:style>
  <w:style w:type="paragraph" w:styleId="Web">
    <w:name w:val="Normal (Web)"/>
    <w:basedOn w:val="a"/>
    <w:uiPriority w:val="99"/>
    <w:unhideWhenUsed/>
    <w:rsid w:val="001A03C9"/>
    <w:rPr>
      <w:rFonts w:ascii="Times New Roman" w:hAnsi="Times New Roman"/>
      <w:lang w:eastAsia="en-GB"/>
    </w:rPr>
  </w:style>
  <w:style w:type="character" w:customStyle="1" w:styleId="NichtaufgelsteErwhnung2">
    <w:name w:val="Nicht aufgelöste Erwähnung2"/>
    <w:basedOn w:val="a0"/>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
    <w:next w:val="a"/>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1"/>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1"/>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1"/>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
    <w:link w:val="Char9"/>
    <w:uiPriority w:val="99"/>
    <w:unhideWhenUsed/>
    <w:rsid w:val="00D13158"/>
    <w:rPr>
      <w:rFonts w:ascii="Calibri" w:eastAsiaTheme="minorHAnsi" w:hAnsi="Calibri" w:cs="Consolas"/>
      <w:szCs w:val="21"/>
    </w:rPr>
  </w:style>
  <w:style w:type="character" w:customStyle="1" w:styleId="Char9">
    <w:name w:val="Απλό κείμενο Char"/>
    <w:basedOn w:val="a0"/>
    <w:link w:val="af4"/>
    <w:uiPriority w:val="99"/>
    <w:rsid w:val="00D13158"/>
    <w:rPr>
      <w:rFonts w:ascii="Calibri" w:hAnsi="Calibri" w:cs="Consolas"/>
      <w:szCs w:val="21"/>
      <w:lang w:val="de-DE"/>
    </w:rPr>
  </w:style>
  <w:style w:type="character" w:customStyle="1" w:styleId="NichtaufgelsteErwhnung3">
    <w:name w:val="Nicht aufgelöste Erwähnung3"/>
    <w:basedOn w:val="a0"/>
    <w:uiPriority w:val="99"/>
    <w:semiHidden/>
    <w:unhideWhenUsed/>
    <w:rsid w:val="00F75F95"/>
    <w:rPr>
      <w:color w:val="605E5C"/>
      <w:shd w:val="clear" w:color="auto" w:fill="E1DFDD"/>
    </w:rPr>
  </w:style>
  <w:style w:type="character" w:customStyle="1" w:styleId="58cl">
    <w:name w:val="_58cl"/>
    <w:basedOn w:val="a0"/>
    <w:rsid w:val="00672AEE"/>
  </w:style>
  <w:style w:type="character" w:customStyle="1" w:styleId="58cm">
    <w:name w:val="_58cm"/>
    <w:basedOn w:val="a0"/>
    <w:rsid w:val="00672AEE"/>
  </w:style>
  <w:style w:type="paragraph" w:customStyle="1" w:styleId="ContentTitle">
    <w:name w:val="Content Title"/>
    <w:basedOn w:val="a"/>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0"/>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0"/>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4"/>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0"/>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0"/>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a"/>
    <w:link w:val="BulletHeaderChar"/>
    <w:qFormat/>
    <w:rsid w:val="00043278"/>
    <w:pPr>
      <w:numPr>
        <w:numId w:val="2"/>
      </w:numPr>
      <w:ind w:left="357" w:hanging="357"/>
    </w:pPr>
    <w:rPr>
      <w:b w:val="0"/>
      <w:bCs/>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0"/>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0"/>
    <w:link w:val="aa"/>
    <w:uiPriority w:val="34"/>
    <w:rsid w:val="00322C4D"/>
    <w:rPr>
      <w:rFonts w:asciiTheme="majorHAnsi" w:eastAsiaTheme="majorEastAsia" w:hAnsiTheme="majorHAnsi" w:cstheme="majorHAnsi"/>
      <w:b/>
      <w:color w:val="F68121"/>
      <w:spacing w:val="-10"/>
      <w:kern w:val="28"/>
      <w:sz w:val="72"/>
      <w:szCs w:val="72"/>
    </w:rPr>
  </w:style>
  <w:style w:type="character" w:customStyle="1" w:styleId="BulletHeaderChar">
    <w:name w:val="Bullet Header Char"/>
    <w:basedOn w:val="Char4"/>
    <w:link w:val="BulletHeader"/>
    <w:rsid w:val="00043278"/>
    <w:rPr>
      <w:rFonts w:asciiTheme="majorHAnsi" w:eastAsiaTheme="majorEastAsia" w:hAnsiTheme="majorHAnsi" w:cs="Arial"/>
      <w:b w:val="0"/>
      <w:bCs/>
      <w:noProof/>
      <w:color w:val="0070C0"/>
      <w:spacing w:val="-10"/>
      <w:kern w:val="28"/>
      <w:sz w:val="28"/>
      <w:szCs w:val="24"/>
      <w:lang w:eastAsia="en-GB"/>
    </w:rPr>
  </w:style>
  <w:style w:type="table" w:customStyle="1" w:styleId="Listentabelle3Akzent41">
    <w:name w:val="Listentabelle 3 – Akzent 4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0"/>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1"/>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1"/>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1"/>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1"/>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1"/>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1"/>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1"/>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1"/>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1"/>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0"/>
    <w:link w:val="TableItalicText"/>
    <w:rsid w:val="0020056E"/>
    <w:rPr>
      <w:rFonts w:ascii="Arial" w:eastAsia="MyriadPro-Regular" w:hAnsi="Arial" w:cs="Arial"/>
      <w:bCs/>
      <w:i/>
      <w:iCs/>
    </w:rPr>
  </w:style>
  <w:style w:type="table" w:customStyle="1" w:styleId="EinfacheTabelle21">
    <w:name w:val="Einfache Tabelle 21"/>
    <w:basedOn w:val="a1"/>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0"/>
    <w:link w:val="RererencesText"/>
    <w:rsid w:val="003A348D"/>
    <w:rPr>
      <w:rFonts w:eastAsia="MyriadPro-Regular" w:cs="Arial"/>
      <w:bCs/>
      <w:sz w:val="24"/>
    </w:rPr>
  </w:style>
  <w:style w:type="table" w:customStyle="1" w:styleId="RefTable">
    <w:name w:val="Ref Table"/>
    <w:basedOn w:val="a1"/>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1"/>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0"/>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0"/>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0"/>
    <w:link w:val="af5"/>
    <w:uiPriority w:val="99"/>
    <w:rsid w:val="002C4693"/>
    <w:rPr>
      <w:rFonts w:asciiTheme="majorHAnsi" w:eastAsiaTheme="minorEastAsia" w:hAnsiTheme="majorHAnsi"/>
      <w:sz w:val="24"/>
      <w:szCs w:val="24"/>
      <w:lang w:val="en-US" w:eastAsia="de-DE"/>
    </w:rPr>
  </w:style>
  <w:style w:type="character" w:styleId="af6">
    <w:name w:val="endnote reference"/>
    <w:basedOn w:val="a0"/>
    <w:uiPriority w:val="99"/>
    <w:unhideWhenUsed/>
    <w:rsid w:val="002C4693"/>
    <w:rPr>
      <w:vertAlign w:val="superscript"/>
    </w:rPr>
  </w:style>
  <w:style w:type="paragraph" w:styleId="30">
    <w:name w:val="toc 3"/>
    <w:basedOn w:val="a"/>
    <w:next w:val="a"/>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0"/>
    <w:uiPriority w:val="99"/>
    <w:semiHidden/>
    <w:unhideWhenUsed/>
    <w:rsid w:val="002C4693"/>
    <w:rPr>
      <w:color w:val="954F72" w:themeColor="followedHyperlink"/>
      <w:u w:val="single"/>
    </w:rPr>
  </w:style>
  <w:style w:type="paragraph" w:customStyle="1" w:styleId="giCasesnormal">
    <w:name w:val="giCases normal"/>
    <w:basedOn w:val="a"/>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1"/>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0"/>
    <w:rsid w:val="002C4693"/>
    <w:rPr>
      <w:lang w:val="en-US"/>
    </w:rPr>
  </w:style>
  <w:style w:type="character" w:styleId="HTML">
    <w:name w:val="HTML Cite"/>
    <w:basedOn w:val="a0"/>
    <w:uiPriority w:val="99"/>
    <w:semiHidden/>
    <w:unhideWhenUsed/>
    <w:rsid w:val="002C4693"/>
    <w:rPr>
      <w:i/>
      <w:iCs/>
    </w:rPr>
  </w:style>
  <w:style w:type="table" w:customStyle="1" w:styleId="TabellemithellemGitternetz10">
    <w:name w:val="Tabelle mit hellem Gitternetz1"/>
    <w:basedOn w:val="a1"/>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0"/>
    <w:uiPriority w:val="99"/>
    <w:semiHidden/>
    <w:unhideWhenUsed/>
    <w:rsid w:val="002C4693"/>
    <w:rPr>
      <w:color w:val="605E5C"/>
      <w:shd w:val="clear" w:color="auto" w:fill="E1DFDD"/>
    </w:rPr>
  </w:style>
  <w:style w:type="paragraph" w:customStyle="1" w:styleId="SKIVREnormal">
    <w:name w:val="SKIVRE normal"/>
    <w:basedOn w:val="a"/>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0"/>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
    <w:next w:val="a"/>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0"/>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0"/>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1"/>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0"/>
    <w:uiPriority w:val="99"/>
    <w:semiHidden/>
    <w:unhideWhenUsed/>
    <w:rsid w:val="00F15313"/>
    <w:rPr>
      <w:color w:val="605E5C"/>
      <w:shd w:val="clear" w:color="auto" w:fill="E1DFDD"/>
    </w:rPr>
  </w:style>
  <w:style w:type="character" w:styleId="af8">
    <w:name w:val="Unresolved Mention"/>
    <w:basedOn w:val="a0"/>
    <w:uiPriority w:val="99"/>
    <w:semiHidden/>
    <w:unhideWhenUsed/>
    <w:rsid w:val="00C14DD4"/>
    <w:rPr>
      <w:color w:val="605E5C"/>
      <w:shd w:val="clear" w:color="auto" w:fill="E1DFDD"/>
    </w:rPr>
  </w:style>
  <w:style w:type="character" w:customStyle="1" w:styleId="7Char">
    <w:name w:val="Επικεφαλίδα 7 Char"/>
    <w:basedOn w:val="a0"/>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0"/>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0"/>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9">
    <w:name w:val="Subtle Emphasis"/>
    <w:basedOn w:val="a0"/>
    <w:uiPriority w:val="19"/>
    <w:qFormat/>
    <w:rsid w:val="00FF3F28"/>
    <w:rPr>
      <w:i/>
      <w:iCs/>
      <w:color w:val="404040" w:themeColor="text1" w:themeTint="BF"/>
    </w:rPr>
  </w:style>
  <w:style w:type="paragraph" w:styleId="afa">
    <w:name w:val="Revision"/>
    <w:hidden/>
    <w:uiPriority w:val="99"/>
    <w:semiHidden/>
    <w:rsid w:val="007932C8"/>
    <w:pPr>
      <w:spacing w:after="0" w:line="240" w:lineRule="auto"/>
    </w:pPr>
    <w:rPr>
      <w:rFonts w:eastAsia="MyriadPro-Regular" w:cs="Arial"/>
      <w:bCs/>
      <w:sz w:val="24"/>
    </w:rPr>
  </w:style>
  <w:style w:type="character" w:styleId="afb">
    <w:name w:val="Intense Emphasis"/>
    <w:basedOn w:val="a0"/>
    <w:uiPriority w:val="21"/>
    <w:qFormat/>
    <w:rsid w:val="0022113A"/>
    <w:rPr>
      <w:i/>
      <w:iCs/>
      <w:color w:val="4472C4" w:themeColor="accent1"/>
    </w:rPr>
  </w:style>
  <w:style w:type="table" w:styleId="1-6">
    <w:name w:val="Grid Table 1 Light Accent 6"/>
    <w:basedOn w:val="a1"/>
    <w:uiPriority w:val="46"/>
    <w:rsid w:val="00133729"/>
    <w:pPr>
      <w:spacing w:after="0" w:line="240" w:lineRule="auto"/>
    </w:pPr>
    <w:rPr>
      <w:lang w:val="de-AT"/>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1-2">
    <w:name w:val="Grid Table 1 Light Accent 2"/>
    <w:basedOn w:val="a1"/>
    <w:uiPriority w:val="46"/>
    <w:rsid w:val="00133729"/>
    <w:pPr>
      <w:spacing w:after="0" w:line="240" w:lineRule="auto"/>
    </w:pPr>
    <w:rPr>
      <w:lang w:val="de-AT"/>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4">
    <w:name w:val="Grid Table 1 Light Accent 4"/>
    <w:basedOn w:val="a1"/>
    <w:uiPriority w:val="46"/>
    <w:rsid w:val="00133729"/>
    <w:pPr>
      <w:spacing w:after="0" w:line="240" w:lineRule="auto"/>
    </w:pPr>
    <w:rPr>
      <w:lang w:val="de-AT"/>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2">
    <w:name w:val="Grid Table 1 Light"/>
    <w:basedOn w:val="a1"/>
    <w:uiPriority w:val="46"/>
    <w:rsid w:val="00133729"/>
    <w:pPr>
      <w:spacing w:after="0" w:line="240" w:lineRule="auto"/>
    </w:pPr>
    <w:rPr>
      <w:lang w:val="de-A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5">
    <w:name w:val="Grid Table 1 Light Accent 5"/>
    <w:basedOn w:val="a1"/>
    <w:uiPriority w:val="46"/>
    <w:rsid w:val="00133729"/>
    <w:pPr>
      <w:spacing w:after="0" w:line="240" w:lineRule="auto"/>
    </w:pPr>
    <w:rPr>
      <w:lang w:val="de-AT"/>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2-5">
    <w:name w:val="Grid Table 2 Accent 5"/>
    <w:basedOn w:val="a1"/>
    <w:uiPriority w:val="47"/>
    <w:rsid w:val="00EF102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lenraster1">
    <w:name w:val="Tabellenraster1"/>
    <w:basedOn w:val="a1"/>
    <w:next w:val="af1"/>
    <w:uiPriority w:val="39"/>
    <w:rsid w:val="0077225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1"/>
    <w:uiPriority w:val="42"/>
    <w:rsid w:val="00A70CB0"/>
    <w:pPr>
      <w:spacing w:after="0" w:line="240" w:lineRule="auto"/>
    </w:pPr>
    <w:rPr>
      <w:lang w:val="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flistungMaterialien">
    <w:name w:val="Auflistung Materialien"/>
    <w:basedOn w:val="a"/>
    <w:link w:val="AuflistungMaterialienZchn"/>
    <w:qFormat/>
    <w:rsid w:val="00902784"/>
    <w:rPr>
      <w:lang w:val="de-AT"/>
    </w:rPr>
  </w:style>
  <w:style w:type="character" w:customStyle="1" w:styleId="AuflistungMaterialienZchn">
    <w:name w:val="Auflistung Materialien Zchn"/>
    <w:basedOn w:val="a0"/>
    <w:link w:val="AuflistungMaterialien"/>
    <w:rsid w:val="00902784"/>
    <w:rPr>
      <w:rFonts w:eastAsia="MyriadPro-Regular" w:cs="Arial"/>
      <w:bCs/>
      <w:sz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nc-sa/4.0/" TargetMode="External"/><Relationship Id="rId18" Type="http://schemas.openxmlformats.org/officeDocument/2006/relationships/image" Target="media/image6.jpe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diagramQuickStyle" Target="diagrams/quickStyl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sa/4.0/" TargetMode="Externa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diagramData" Target="diagrams/data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image" Target="media/image8.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D90296-430A-41A0-A24C-5D41B1E6E5BD}" type="doc">
      <dgm:prSet loTypeId="urn:microsoft.com/office/officeart/2005/8/layout/hierarchy4" loCatId="list" qsTypeId="urn:microsoft.com/office/officeart/2005/8/quickstyle/simple1" qsCatId="simple" csTypeId="urn:microsoft.com/office/officeart/2005/8/colors/accent2_1" csCatId="accent2" phldr="1"/>
      <dgm:spPr/>
      <dgm:t>
        <a:bodyPr/>
        <a:lstStyle/>
        <a:p>
          <a:endParaRPr lang="de-AT"/>
        </a:p>
      </dgm:t>
    </dgm:pt>
    <dgm:pt modelId="{F70BCE93-3AD6-4E67-84EA-6442F49B0190}">
      <dgm:prSet phldrT="[Text]"/>
      <dgm:spPr/>
      <dgm:t>
        <a:bodyPr/>
        <a:lstStyle/>
        <a:p>
          <a:r>
            <a:rPr lang="de-AT" b="1">
              <a:latin typeface="Comic Sans MS" panose="030F0702030302020204" pitchFamily="66" charset="0"/>
            </a:rPr>
            <a:t>Kriterium</a:t>
          </a:r>
        </a:p>
      </dgm:t>
    </dgm:pt>
    <dgm:pt modelId="{042F3938-C118-4E4B-8329-6DEC9B85C7FA}" type="parTrans" cxnId="{16031441-2A32-4989-932F-A01829F05B3E}">
      <dgm:prSet/>
      <dgm:spPr/>
      <dgm:t>
        <a:bodyPr/>
        <a:lstStyle/>
        <a:p>
          <a:endParaRPr lang="de-AT">
            <a:latin typeface="Comic Sans MS" panose="030F0702030302020204" pitchFamily="66" charset="0"/>
          </a:endParaRPr>
        </a:p>
      </dgm:t>
    </dgm:pt>
    <dgm:pt modelId="{4FA81A55-8C1E-4165-B8AD-858A6B53DAD1}" type="sibTrans" cxnId="{16031441-2A32-4989-932F-A01829F05B3E}">
      <dgm:prSet/>
      <dgm:spPr/>
      <dgm:t>
        <a:bodyPr/>
        <a:lstStyle/>
        <a:p>
          <a:endParaRPr lang="de-AT">
            <a:latin typeface="Comic Sans MS" panose="030F0702030302020204" pitchFamily="66" charset="0"/>
          </a:endParaRPr>
        </a:p>
      </dgm:t>
    </dgm:pt>
    <dgm:pt modelId="{2B11FE18-5C2A-4984-8A23-265FECAF7DFA}">
      <dgm:prSet custT="1"/>
      <dgm:spPr/>
      <dgm:t>
        <a:bodyPr/>
        <a:lstStyle/>
        <a:p>
          <a:pPr algn="l"/>
          <a:r>
            <a:rPr lang="de-AT" sz="1050">
              <a:latin typeface="Comic Sans MS" panose="030F0702030302020204" pitchFamily="66" charset="0"/>
            </a:rPr>
            <a:t>interessant</a:t>
          </a:r>
        </a:p>
      </dgm:t>
    </dgm:pt>
    <dgm:pt modelId="{8F9A14E8-1512-4D52-9464-C0C4E15A252E}" type="parTrans" cxnId="{4C16890E-D4BE-48A2-973B-ADB76A8844C6}">
      <dgm:prSet/>
      <dgm:spPr/>
      <dgm:t>
        <a:bodyPr/>
        <a:lstStyle/>
        <a:p>
          <a:endParaRPr lang="de-AT">
            <a:latin typeface="Comic Sans MS" panose="030F0702030302020204" pitchFamily="66" charset="0"/>
          </a:endParaRPr>
        </a:p>
      </dgm:t>
    </dgm:pt>
    <dgm:pt modelId="{0757BAA7-E56F-4F02-A727-BECE2C475D3B}" type="sibTrans" cxnId="{4C16890E-D4BE-48A2-973B-ADB76A8844C6}">
      <dgm:prSet/>
      <dgm:spPr/>
      <dgm:t>
        <a:bodyPr/>
        <a:lstStyle/>
        <a:p>
          <a:endParaRPr lang="de-AT">
            <a:latin typeface="Comic Sans MS" panose="030F0702030302020204" pitchFamily="66" charset="0"/>
          </a:endParaRPr>
        </a:p>
      </dgm:t>
    </dgm:pt>
    <dgm:pt modelId="{C67D3D31-5B6B-4343-BDCF-31AD2A6DC952}">
      <dgm:prSet custT="1"/>
      <dgm:spPr/>
      <dgm:t>
        <a:bodyPr/>
        <a:lstStyle/>
        <a:p>
          <a:pPr algn="l"/>
          <a:r>
            <a:rPr lang="de-AT" sz="1050">
              <a:latin typeface="Comic Sans MS" panose="030F0702030302020204" pitchFamily="66" charset="0"/>
            </a:rPr>
            <a:t>logisch</a:t>
          </a:r>
        </a:p>
      </dgm:t>
    </dgm:pt>
    <dgm:pt modelId="{920E5ADA-E8B5-4909-97D2-746A60BB2EB2}" type="parTrans" cxnId="{8D0EFDE7-7EEC-47C4-B358-A0413A35B65E}">
      <dgm:prSet/>
      <dgm:spPr/>
      <dgm:t>
        <a:bodyPr/>
        <a:lstStyle/>
        <a:p>
          <a:endParaRPr lang="de-AT">
            <a:latin typeface="Comic Sans MS" panose="030F0702030302020204" pitchFamily="66" charset="0"/>
          </a:endParaRPr>
        </a:p>
      </dgm:t>
    </dgm:pt>
    <dgm:pt modelId="{96D8EE08-FFE1-4D04-A950-3EDEDB28C0CA}" type="sibTrans" cxnId="{8D0EFDE7-7EEC-47C4-B358-A0413A35B65E}">
      <dgm:prSet/>
      <dgm:spPr/>
      <dgm:t>
        <a:bodyPr/>
        <a:lstStyle/>
        <a:p>
          <a:endParaRPr lang="de-AT">
            <a:latin typeface="Comic Sans MS" panose="030F0702030302020204" pitchFamily="66" charset="0"/>
          </a:endParaRPr>
        </a:p>
      </dgm:t>
    </dgm:pt>
    <dgm:pt modelId="{5406658E-61AC-462D-BF32-A516D247EFB0}">
      <dgm:prSet custT="1"/>
      <dgm:spPr/>
      <dgm:t>
        <a:bodyPr/>
        <a:lstStyle/>
        <a:p>
          <a:pPr algn="l"/>
          <a:r>
            <a:rPr lang="de-AT" sz="1050">
              <a:latin typeface="Comic Sans MS" panose="030F0702030302020204" pitchFamily="66" charset="0"/>
            </a:rPr>
            <a:t>Herausforderung</a:t>
          </a:r>
        </a:p>
      </dgm:t>
    </dgm:pt>
    <dgm:pt modelId="{7660CF61-7648-459E-9EDD-EFF13A31F399}" type="parTrans" cxnId="{0F654433-9805-4EE2-97B5-78C3076C71B4}">
      <dgm:prSet/>
      <dgm:spPr/>
      <dgm:t>
        <a:bodyPr/>
        <a:lstStyle/>
        <a:p>
          <a:endParaRPr lang="de-AT">
            <a:latin typeface="Comic Sans MS" panose="030F0702030302020204" pitchFamily="66" charset="0"/>
          </a:endParaRPr>
        </a:p>
      </dgm:t>
    </dgm:pt>
    <dgm:pt modelId="{BF321E53-F398-4410-8420-4DED9C0032FD}" type="sibTrans" cxnId="{0F654433-9805-4EE2-97B5-78C3076C71B4}">
      <dgm:prSet/>
      <dgm:spPr/>
      <dgm:t>
        <a:bodyPr/>
        <a:lstStyle/>
        <a:p>
          <a:endParaRPr lang="de-AT">
            <a:latin typeface="Comic Sans MS" panose="030F0702030302020204" pitchFamily="66" charset="0"/>
          </a:endParaRPr>
        </a:p>
      </dgm:t>
    </dgm:pt>
    <dgm:pt modelId="{C3BC64BE-1E0D-4EE9-B1D3-4CE388740720}">
      <dgm:prSet custT="1"/>
      <dgm:spPr/>
      <dgm:t>
        <a:bodyPr/>
        <a:lstStyle/>
        <a:p>
          <a:pPr algn="l"/>
          <a:r>
            <a:rPr lang="de-AT" sz="1050">
              <a:latin typeface="Comic Sans MS" panose="030F0702030302020204" pitchFamily="66" charset="0"/>
            </a:rPr>
            <a:t>Likes</a:t>
          </a:r>
        </a:p>
      </dgm:t>
    </dgm:pt>
    <dgm:pt modelId="{680FF60E-5102-455F-9A02-63024CC5EAD5}" type="parTrans" cxnId="{5360C2A6-486A-4C3F-948A-9821F3D673AD}">
      <dgm:prSet/>
      <dgm:spPr/>
      <dgm:t>
        <a:bodyPr/>
        <a:lstStyle/>
        <a:p>
          <a:endParaRPr lang="de-AT">
            <a:latin typeface="Comic Sans MS" panose="030F0702030302020204" pitchFamily="66" charset="0"/>
          </a:endParaRPr>
        </a:p>
      </dgm:t>
    </dgm:pt>
    <dgm:pt modelId="{97E45DD1-C763-4F12-95D5-CA06BD504FF8}" type="sibTrans" cxnId="{5360C2A6-486A-4C3F-948A-9821F3D673AD}">
      <dgm:prSet/>
      <dgm:spPr/>
      <dgm:t>
        <a:bodyPr/>
        <a:lstStyle/>
        <a:p>
          <a:endParaRPr lang="de-AT">
            <a:latin typeface="Comic Sans MS" panose="030F0702030302020204" pitchFamily="66" charset="0"/>
          </a:endParaRPr>
        </a:p>
      </dgm:t>
    </dgm:pt>
    <dgm:pt modelId="{136DACBD-BC45-494E-95F6-A35E85A38B8C}">
      <dgm:prSet custT="1"/>
      <dgm:spPr/>
      <dgm:t>
        <a:bodyPr/>
        <a:lstStyle/>
        <a:p>
          <a:pPr algn="l"/>
          <a:r>
            <a:rPr lang="de-AT" sz="1050">
              <a:latin typeface="Comic Sans MS" panose="030F0702030302020204" pitchFamily="66" charset="0"/>
            </a:rPr>
            <a:t>Teamwork</a:t>
          </a:r>
        </a:p>
      </dgm:t>
    </dgm:pt>
    <dgm:pt modelId="{54A7158D-95BE-48EA-9E75-59ACB8D7D350}" type="parTrans" cxnId="{5505EAFA-85D1-435E-BBA3-C1508CCBB8C5}">
      <dgm:prSet/>
      <dgm:spPr/>
      <dgm:t>
        <a:bodyPr/>
        <a:lstStyle/>
        <a:p>
          <a:endParaRPr lang="de-AT">
            <a:latin typeface="Comic Sans MS" panose="030F0702030302020204" pitchFamily="66" charset="0"/>
          </a:endParaRPr>
        </a:p>
      </dgm:t>
    </dgm:pt>
    <dgm:pt modelId="{9B413C68-DD2E-4E2E-BB0D-6C42CC8A124E}" type="sibTrans" cxnId="{5505EAFA-85D1-435E-BBA3-C1508CCBB8C5}">
      <dgm:prSet/>
      <dgm:spPr/>
      <dgm:t>
        <a:bodyPr/>
        <a:lstStyle/>
        <a:p>
          <a:endParaRPr lang="de-AT">
            <a:latin typeface="Comic Sans MS" panose="030F0702030302020204" pitchFamily="66" charset="0"/>
          </a:endParaRPr>
        </a:p>
      </dgm:t>
    </dgm:pt>
    <dgm:pt modelId="{C2564E38-7737-4F11-B3CB-F74D22C6E83C}">
      <dgm:prSet/>
      <dgm:spPr/>
      <dgm:t>
        <a:bodyPr/>
        <a:lstStyle/>
        <a:p>
          <a:r>
            <a:rPr lang="de-AT" b="1">
              <a:latin typeface="Comic Sans MS" panose="030F0702030302020204" pitchFamily="66" charset="0"/>
            </a:rPr>
            <a:t>Points to be awarded</a:t>
          </a:r>
        </a:p>
      </dgm:t>
    </dgm:pt>
    <dgm:pt modelId="{7D3FE8D4-C5E9-4946-8B86-D0D3F3F2F9BA}" type="parTrans" cxnId="{359B4D86-3956-4127-AA83-0A497D164DB3}">
      <dgm:prSet/>
      <dgm:spPr/>
      <dgm:t>
        <a:bodyPr/>
        <a:lstStyle/>
        <a:p>
          <a:endParaRPr lang="de-AT">
            <a:latin typeface="Comic Sans MS" panose="030F0702030302020204" pitchFamily="66" charset="0"/>
          </a:endParaRPr>
        </a:p>
      </dgm:t>
    </dgm:pt>
    <dgm:pt modelId="{1E818AEB-14B9-4E6F-8A77-826AB268D5DC}" type="sibTrans" cxnId="{359B4D86-3956-4127-AA83-0A497D164DB3}">
      <dgm:prSet/>
      <dgm:spPr/>
      <dgm:t>
        <a:bodyPr/>
        <a:lstStyle/>
        <a:p>
          <a:endParaRPr lang="de-AT">
            <a:latin typeface="Comic Sans MS" panose="030F0702030302020204" pitchFamily="66" charset="0"/>
          </a:endParaRPr>
        </a:p>
      </dgm:t>
    </dgm:pt>
    <dgm:pt modelId="{77236BC9-0E78-42F9-B5EB-E4C93A4E9204}">
      <dgm:prSet custT="1"/>
      <dgm:spPr/>
      <dgm:t>
        <a:bodyPr/>
        <a:lstStyle/>
        <a:p>
          <a:pPr algn="l"/>
          <a:r>
            <a:rPr lang="de-AT" sz="1050">
              <a:latin typeface="Comic Sans MS" panose="030F0702030302020204" pitchFamily="66" charset="0"/>
            </a:rPr>
            <a:t>max. 5 pro Team</a:t>
          </a:r>
        </a:p>
      </dgm:t>
    </dgm:pt>
    <dgm:pt modelId="{AFD0ED6B-7640-4439-917E-1596DA0C0A80}" type="parTrans" cxnId="{ED82E6A1-F687-44AF-B7BD-690A28CF257E}">
      <dgm:prSet/>
      <dgm:spPr/>
      <dgm:t>
        <a:bodyPr/>
        <a:lstStyle/>
        <a:p>
          <a:endParaRPr lang="de-AT">
            <a:latin typeface="Comic Sans MS" panose="030F0702030302020204" pitchFamily="66" charset="0"/>
          </a:endParaRPr>
        </a:p>
      </dgm:t>
    </dgm:pt>
    <dgm:pt modelId="{C5A1A338-2302-4468-9A1E-EA79B54EA29C}" type="sibTrans" cxnId="{ED82E6A1-F687-44AF-B7BD-690A28CF257E}">
      <dgm:prSet/>
      <dgm:spPr/>
      <dgm:t>
        <a:bodyPr/>
        <a:lstStyle/>
        <a:p>
          <a:endParaRPr lang="de-AT">
            <a:latin typeface="Comic Sans MS" panose="030F0702030302020204" pitchFamily="66" charset="0"/>
          </a:endParaRPr>
        </a:p>
      </dgm:t>
    </dgm:pt>
    <dgm:pt modelId="{57C2CAC5-6643-4491-B524-305489A8E2A3}">
      <dgm:prSet custT="1"/>
      <dgm:spPr/>
      <dgm:t>
        <a:bodyPr/>
        <a:lstStyle/>
        <a:p>
          <a:pPr algn="l"/>
          <a:r>
            <a:rPr lang="de-AT" sz="1050">
              <a:latin typeface="Comic Sans MS" panose="030F0702030302020204" pitchFamily="66" charset="0"/>
            </a:rPr>
            <a:t>max. 5 pro Team</a:t>
          </a:r>
        </a:p>
      </dgm:t>
    </dgm:pt>
    <dgm:pt modelId="{4EA7D038-5945-4F91-916D-DFC4562ED2D5}" type="parTrans" cxnId="{1C0FA3FE-FF03-482D-83A8-12F30B0FCBEC}">
      <dgm:prSet/>
      <dgm:spPr/>
      <dgm:t>
        <a:bodyPr/>
        <a:lstStyle/>
        <a:p>
          <a:endParaRPr lang="de-AT">
            <a:latin typeface="Comic Sans MS" panose="030F0702030302020204" pitchFamily="66" charset="0"/>
          </a:endParaRPr>
        </a:p>
      </dgm:t>
    </dgm:pt>
    <dgm:pt modelId="{B1E94FE7-11DE-433C-9277-478D458C573F}" type="sibTrans" cxnId="{1C0FA3FE-FF03-482D-83A8-12F30B0FCBEC}">
      <dgm:prSet/>
      <dgm:spPr/>
      <dgm:t>
        <a:bodyPr/>
        <a:lstStyle/>
        <a:p>
          <a:endParaRPr lang="de-AT">
            <a:latin typeface="Comic Sans MS" panose="030F0702030302020204" pitchFamily="66" charset="0"/>
          </a:endParaRPr>
        </a:p>
      </dgm:t>
    </dgm:pt>
    <dgm:pt modelId="{02C7C2BB-1571-403D-8A05-C212B99D75CF}">
      <dgm:prSet custT="1"/>
      <dgm:spPr/>
      <dgm:t>
        <a:bodyPr/>
        <a:lstStyle/>
        <a:p>
          <a:pPr algn="l"/>
          <a:r>
            <a:rPr lang="de-AT" sz="1050">
              <a:latin typeface="Comic Sans MS" panose="030F0702030302020204" pitchFamily="66" charset="0"/>
            </a:rPr>
            <a:t>max. 5 pro Team</a:t>
          </a:r>
        </a:p>
      </dgm:t>
    </dgm:pt>
    <dgm:pt modelId="{E8E3699C-48E7-4CA3-B723-84EA6C62B195}" type="parTrans" cxnId="{B7AFA889-C6E6-4D99-AB1B-B3385BEFEA07}">
      <dgm:prSet/>
      <dgm:spPr/>
      <dgm:t>
        <a:bodyPr/>
        <a:lstStyle/>
        <a:p>
          <a:endParaRPr lang="de-AT">
            <a:latin typeface="Comic Sans MS" panose="030F0702030302020204" pitchFamily="66" charset="0"/>
          </a:endParaRPr>
        </a:p>
      </dgm:t>
    </dgm:pt>
    <dgm:pt modelId="{A33AB862-DEA7-432F-8D69-38966737F33D}" type="sibTrans" cxnId="{B7AFA889-C6E6-4D99-AB1B-B3385BEFEA07}">
      <dgm:prSet/>
      <dgm:spPr/>
      <dgm:t>
        <a:bodyPr/>
        <a:lstStyle/>
        <a:p>
          <a:endParaRPr lang="de-AT">
            <a:latin typeface="Comic Sans MS" panose="030F0702030302020204" pitchFamily="66" charset="0"/>
          </a:endParaRPr>
        </a:p>
      </dgm:t>
    </dgm:pt>
    <dgm:pt modelId="{F747A325-9690-4316-B736-C7C3DE8ABA36}">
      <dgm:prSet custT="1"/>
      <dgm:spPr/>
      <dgm:t>
        <a:bodyPr/>
        <a:lstStyle/>
        <a:p>
          <a:pPr algn="l"/>
          <a:r>
            <a:rPr lang="de-AT" sz="1050">
              <a:latin typeface="Comic Sans MS" panose="030F0702030302020204" pitchFamily="66" charset="0"/>
            </a:rPr>
            <a:t>1 pro Schüler:in</a:t>
          </a:r>
        </a:p>
      </dgm:t>
    </dgm:pt>
    <dgm:pt modelId="{E193506C-31E6-46C8-BFE9-2E410AC1E0CA}" type="parTrans" cxnId="{365B9E6B-6E23-452B-9E0B-0F3EDF8F033F}">
      <dgm:prSet/>
      <dgm:spPr/>
      <dgm:t>
        <a:bodyPr/>
        <a:lstStyle/>
        <a:p>
          <a:endParaRPr lang="de-AT">
            <a:latin typeface="Comic Sans MS" panose="030F0702030302020204" pitchFamily="66" charset="0"/>
          </a:endParaRPr>
        </a:p>
      </dgm:t>
    </dgm:pt>
    <dgm:pt modelId="{72E9EAFC-258E-47B1-B616-7335A7656B06}" type="sibTrans" cxnId="{365B9E6B-6E23-452B-9E0B-0F3EDF8F033F}">
      <dgm:prSet/>
      <dgm:spPr/>
      <dgm:t>
        <a:bodyPr/>
        <a:lstStyle/>
        <a:p>
          <a:endParaRPr lang="de-AT">
            <a:latin typeface="Comic Sans MS" panose="030F0702030302020204" pitchFamily="66" charset="0"/>
          </a:endParaRPr>
        </a:p>
      </dgm:t>
    </dgm:pt>
    <dgm:pt modelId="{8659C68B-16E8-47AF-B919-174757AAE693}">
      <dgm:prSet custT="1"/>
      <dgm:spPr/>
      <dgm:t>
        <a:bodyPr/>
        <a:lstStyle/>
        <a:p>
          <a:pPr algn="l"/>
          <a:r>
            <a:rPr lang="de-AT" sz="1050">
              <a:latin typeface="Comic Sans MS" panose="030F0702030302020204" pitchFamily="66" charset="0"/>
            </a:rPr>
            <a:t>max. 10</a:t>
          </a:r>
        </a:p>
      </dgm:t>
    </dgm:pt>
    <dgm:pt modelId="{F9E0FC69-50B2-4235-AEAF-6E94C8EB061C}" type="parTrans" cxnId="{3D5520BD-EBD8-4641-9B6D-84BE83C4545D}">
      <dgm:prSet/>
      <dgm:spPr/>
      <dgm:t>
        <a:bodyPr/>
        <a:lstStyle/>
        <a:p>
          <a:endParaRPr lang="de-AT">
            <a:latin typeface="Comic Sans MS" panose="030F0702030302020204" pitchFamily="66" charset="0"/>
          </a:endParaRPr>
        </a:p>
      </dgm:t>
    </dgm:pt>
    <dgm:pt modelId="{EB429A64-9D70-4E68-A141-3B63CE2EAB11}" type="sibTrans" cxnId="{3D5520BD-EBD8-4641-9B6D-84BE83C4545D}">
      <dgm:prSet/>
      <dgm:spPr/>
      <dgm:t>
        <a:bodyPr/>
        <a:lstStyle/>
        <a:p>
          <a:endParaRPr lang="de-AT">
            <a:latin typeface="Comic Sans MS" panose="030F0702030302020204" pitchFamily="66" charset="0"/>
          </a:endParaRPr>
        </a:p>
      </dgm:t>
    </dgm:pt>
    <dgm:pt modelId="{D11D452C-DBCA-45DE-AF1C-B1396D30D2FA}">
      <dgm:prSet/>
      <dgm:spPr/>
      <dgm:t>
        <a:bodyPr/>
        <a:lstStyle/>
        <a:p>
          <a:r>
            <a:rPr lang="de-AT" b="1">
              <a:latin typeface="Comic Sans MS" panose="030F0702030302020204" pitchFamily="66" charset="0"/>
            </a:rPr>
            <a:t>Sum</a:t>
          </a:r>
        </a:p>
      </dgm:t>
    </dgm:pt>
    <dgm:pt modelId="{A4AB3D7F-9F24-4014-AE54-986931F47E77}" type="parTrans" cxnId="{214A9932-06D4-4CF4-9D6B-4006C38BF351}">
      <dgm:prSet/>
      <dgm:spPr/>
      <dgm:t>
        <a:bodyPr/>
        <a:lstStyle/>
        <a:p>
          <a:endParaRPr lang="de-AT">
            <a:latin typeface="Comic Sans MS" panose="030F0702030302020204" pitchFamily="66" charset="0"/>
          </a:endParaRPr>
        </a:p>
      </dgm:t>
    </dgm:pt>
    <dgm:pt modelId="{63B6A2FC-8E36-4460-8EDD-14E6F36C9B0B}" type="sibTrans" cxnId="{214A9932-06D4-4CF4-9D6B-4006C38BF351}">
      <dgm:prSet/>
      <dgm:spPr/>
      <dgm:t>
        <a:bodyPr/>
        <a:lstStyle/>
        <a:p>
          <a:endParaRPr lang="de-AT">
            <a:latin typeface="Comic Sans MS" panose="030F0702030302020204" pitchFamily="66" charset="0"/>
          </a:endParaRPr>
        </a:p>
      </dgm:t>
    </dgm:pt>
    <dgm:pt modelId="{B0406A75-FC80-4821-8F01-381542077783}">
      <dgm:prSet/>
      <dgm:spPr/>
      <dgm:t>
        <a:bodyPr/>
        <a:lstStyle/>
        <a:p>
          <a:r>
            <a:rPr lang="de-AT">
              <a:latin typeface="Comic Sans MS" panose="030F0702030302020204" pitchFamily="66" charset="0"/>
            </a:rPr>
            <a:t> max. 25 Punkte (5 Punkte x 5 Teams)</a:t>
          </a:r>
        </a:p>
      </dgm:t>
    </dgm:pt>
    <dgm:pt modelId="{61EB40F4-9788-47AD-AB60-FB2E4A2D053F}" type="parTrans" cxnId="{6482F85F-4C88-415E-BE44-89F155651A40}">
      <dgm:prSet/>
      <dgm:spPr/>
      <dgm:t>
        <a:bodyPr/>
        <a:lstStyle/>
        <a:p>
          <a:endParaRPr lang="de-AT">
            <a:latin typeface="Comic Sans MS" panose="030F0702030302020204" pitchFamily="66" charset="0"/>
          </a:endParaRPr>
        </a:p>
      </dgm:t>
    </dgm:pt>
    <dgm:pt modelId="{65EBBFF2-B2BD-472A-84DC-6E2034221CE2}" type="sibTrans" cxnId="{6482F85F-4C88-415E-BE44-89F155651A40}">
      <dgm:prSet/>
      <dgm:spPr/>
      <dgm:t>
        <a:bodyPr/>
        <a:lstStyle/>
        <a:p>
          <a:endParaRPr lang="de-AT">
            <a:latin typeface="Comic Sans MS" panose="030F0702030302020204" pitchFamily="66" charset="0"/>
          </a:endParaRPr>
        </a:p>
      </dgm:t>
    </dgm:pt>
    <dgm:pt modelId="{0F8D83B9-DB26-4111-90BE-7A77CC8AE5D6}">
      <dgm:prSet/>
      <dgm:spPr/>
      <dgm:t>
        <a:bodyPr/>
        <a:lstStyle/>
        <a:p>
          <a:r>
            <a:rPr lang="de-AT">
              <a:latin typeface="Comic Sans MS" panose="030F0702030302020204" pitchFamily="66" charset="0"/>
            </a:rPr>
            <a:t> max. 25 Punkte (5 Punkte x 5 Teams))</a:t>
          </a:r>
        </a:p>
      </dgm:t>
    </dgm:pt>
    <dgm:pt modelId="{2DDC0EBF-038C-463B-A472-F58AC9C339A6}" type="parTrans" cxnId="{DCFC6FEB-1CD5-4948-93F8-4B489FBC0F31}">
      <dgm:prSet/>
      <dgm:spPr/>
      <dgm:t>
        <a:bodyPr/>
        <a:lstStyle/>
        <a:p>
          <a:endParaRPr lang="de-AT">
            <a:latin typeface="Comic Sans MS" panose="030F0702030302020204" pitchFamily="66" charset="0"/>
          </a:endParaRPr>
        </a:p>
      </dgm:t>
    </dgm:pt>
    <dgm:pt modelId="{3415BA70-AD69-4757-9A0A-EDFF5F964B24}" type="sibTrans" cxnId="{DCFC6FEB-1CD5-4948-93F8-4B489FBC0F31}">
      <dgm:prSet/>
      <dgm:spPr/>
      <dgm:t>
        <a:bodyPr/>
        <a:lstStyle/>
        <a:p>
          <a:endParaRPr lang="de-AT">
            <a:latin typeface="Comic Sans MS" panose="030F0702030302020204" pitchFamily="66" charset="0"/>
          </a:endParaRPr>
        </a:p>
      </dgm:t>
    </dgm:pt>
    <dgm:pt modelId="{D654350B-BD94-43D0-BE27-BE46A8DC5F24}">
      <dgm:prSet/>
      <dgm:spPr/>
      <dgm:t>
        <a:bodyPr/>
        <a:lstStyle/>
        <a:p>
          <a:r>
            <a:rPr lang="de-AT">
              <a:latin typeface="Comic Sans MS" panose="030F0702030302020204" pitchFamily="66" charset="0"/>
            </a:rPr>
            <a:t>max. 25 Punkte (5 Punkte x 5 Teams)</a:t>
          </a:r>
        </a:p>
      </dgm:t>
    </dgm:pt>
    <dgm:pt modelId="{7ED4D8E2-F6CD-45AD-BE7A-30D900B6D518}" type="parTrans" cxnId="{0D296EA5-7C06-47AB-9D9E-D4B326027AA7}">
      <dgm:prSet/>
      <dgm:spPr/>
      <dgm:t>
        <a:bodyPr/>
        <a:lstStyle/>
        <a:p>
          <a:endParaRPr lang="de-AT">
            <a:latin typeface="Comic Sans MS" panose="030F0702030302020204" pitchFamily="66" charset="0"/>
          </a:endParaRPr>
        </a:p>
      </dgm:t>
    </dgm:pt>
    <dgm:pt modelId="{EC0AC64E-FD02-453C-B20B-CF01711A7F36}" type="sibTrans" cxnId="{0D296EA5-7C06-47AB-9D9E-D4B326027AA7}">
      <dgm:prSet/>
      <dgm:spPr/>
      <dgm:t>
        <a:bodyPr/>
        <a:lstStyle/>
        <a:p>
          <a:endParaRPr lang="de-AT">
            <a:latin typeface="Comic Sans MS" panose="030F0702030302020204" pitchFamily="66" charset="0"/>
          </a:endParaRPr>
        </a:p>
      </dgm:t>
    </dgm:pt>
    <dgm:pt modelId="{A8EF111A-0786-42D2-9934-319622CA7BFF}">
      <dgm:prSet/>
      <dgm:spPr/>
      <dgm:t>
        <a:bodyPr/>
        <a:lstStyle/>
        <a:p>
          <a:r>
            <a:rPr lang="de-AT">
              <a:latin typeface="Comic Sans MS" panose="030F0702030302020204" pitchFamily="66" charset="0"/>
            </a:rPr>
            <a:t>max. 25 Punkte</a:t>
          </a:r>
        </a:p>
      </dgm:t>
    </dgm:pt>
    <dgm:pt modelId="{B2CABBBC-322D-4BF0-9853-5DCAF73B4FFF}" type="parTrans" cxnId="{AE74638A-EEAB-4165-A8B6-24C62B2417FF}">
      <dgm:prSet/>
      <dgm:spPr/>
      <dgm:t>
        <a:bodyPr/>
        <a:lstStyle/>
        <a:p>
          <a:endParaRPr lang="de-AT">
            <a:latin typeface="Comic Sans MS" panose="030F0702030302020204" pitchFamily="66" charset="0"/>
          </a:endParaRPr>
        </a:p>
      </dgm:t>
    </dgm:pt>
    <dgm:pt modelId="{83697272-CCE0-46B2-865A-4CC2308AAA88}" type="sibTrans" cxnId="{AE74638A-EEAB-4165-A8B6-24C62B2417FF}">
      <dgm:prSet/>
      <dgm:spPr/>
      <dgm:t>
        <a:bodyPr/>
        <a:lstStyle/>
        <a:p>
          <a:endParaRPr lang="de-AT">
            <a:latin typeface="Comic Sans MS" panose="030F0702030302020204" pitchFamily="66" charset="0"/>
          </a:endParaRPr>
        </a:p>
      </dgm:t>
    </dgm:pt>
    <dgm:pt modelId="{22948C32-FE81-4216-96F1-F77332CB76D6}">
      <dgm:prSet/>
      <dgm:spPr/>
      <dgm:t>
        <a:bodyPr/>
        <a:lstStyle/>
        <a:p>
          <a:r>
            <a:rPr lang="de-AT">
              <a:latin typeface="Comic Sans MS" panose="030F0702030302020204" pitchFamily="66" charset="0"/>
            </a:rPr>
            <a:t>max. 10 Punkte</a:t>
          </a:r>
        </a:p>
      </dgm:t>
    </dgm:pt>
    <dgm:pt modelId="{82A852A9-589A-4EB4-8C9B-2F716AF00E61}" type="parTrans" cxnId="{9C60D39E-12BF-4A0C-B9AC-BD62EEF79DBF}">
      <dgm:prSet/>
      <dgm:spPr/>
      <dgm:t>
        <a:bodyPr/>
        <a:lstStyle/>
        <a:p>
          <a:endParaRPr lang="de-AT">
            <a:latin typeface="Comic Sans MS" panose="030F0702030302020204" pitchFamily="66" charset="0"/>
          </a:endParaRPr>
        </a:p>
      </dgm:t>
    </dgm:pt>
    <dgm:pt modelId="{B4686CEE-1DC8-4030-810F-43C7CCE64F27}" type="sibTrans" cxnId="{9C60D39E-12BF-4A0C-B9AC-BD62EEF79DBF}">
      <dgm:prSet/>
      <dgm:spPr/>
      <dgm:t>
        <a:bodyPr/>
        <a:lstStyle/>
        <a:p>
          <a:endParaRPr lang="de-AT">
            <a:latin typeface="Comic Sans MS" panose="030F0702030302020204" pitchFamily="66" charset="0"/>
          </a:endParaRPr>
        </a:p>
      </dgm:t>
    </dgm:pt>
    <dgm:pt modelId="{38113AC5-9E3B-46D6-A2CF-8DAA888001AB}">
      <dgm:prSet custT="1"/>
      <dgm:spPr>
        <a:ln w="28575">
          <a:solidFill>
            <a:schemeClr val="accent2">
              <a:lumMod val="75000"/>
            </a:schemeClr>
          </a:solidFill>
        </a:ln>
      </dgm:spPr>
      <dgm:t>
        <a:bodyPr/>
        <a:lstStyle/>
        <a:p>
          <a:r>
            <a:rPr lang="de-AT" sz="1400" b="1">
              <a:latin typeface="Comic Sans MS" panose="030F0702030302020204" pitchFamily="66" charset="0"/>
            </a:rPr>
            <a:t>110</a:t>
          </a:r>
        </a:p>
      </dgm:t>
    </dgm:pt>
    <dgm:pt modelId="{BDC48E5A-FDFB-4950-8AD3-FB066C58E988}" type="parTrans" cxnId="{C3EE87F1-478A-4C56-B201-A4D99C18CC91}">
      <dgm:prSet/>
      <dgm:spPr/>
      <dgm:t>
        <a:bodyPr/>
        <a:lstStyle/>
        <a:p>
          <a:endParaRPr lang="de-AT">
            <a:latin typeface="Comic Sans MS" panose="030F0702030302020204" pitchFamily="66" charset="0"/>
          </a:endParaRPr>
        </a:p>
      </dgm:t>
    </dgm:pt>
    <dgm:pt modelId="{6FA60B25-2D00-4F34-869D-30A4D1C58B4B}" type="sibTrans" cxnId="{C3EE87F1-478A-4C56-B201-A4D99C18CC91}">
      <dgm:prSet/>
      <dgm:spPr/>
      <dgm:t>
        <a:bodyPr/>
        <a:lstStyle/>
        <a:p>
          <a:endParaRPr lang="de-AT">
            <a:latin typeface="Comic Sans MS" panose="030F0702030302020204" pitchFamily="66" charset="0"/>
          </a:endParaRPr>
        </a:p>
      </dgm:t>
    </dgm:pt>
    <dgm:pt modelId="{1F8A57EE-B9F9-4280-873A-B060382EE605}" type="pres">
      <dgm:prSet presAssocID="{D3D90296-430A-41A0-A24C-5D41B1E6E5BD}" presName="Name0" presStyleCnt="0">
        <dgm:presLayoutVars>
          <dgm:chPref val="1"/>
          <dgm:dir/>
          <dgm:animOne val="branch"/>
          <dgm:animLvl val="lvl"/>
          <dgm:resizeHandles/>
        </dgm:presLayoutVars>
      </dgm:prSet>
      <dgm:spPr/>
    </dgm:pt>
    <dgm:pt modelId="{B7444C8E-B0BB-4028-B670-F37178291382}" type="pres">
      <dgm:prSet presAssocID="{F70BCE93-3AD6-4E67-84EA-6442F49B0190}" presName="vertOne" presStyleCnt="0"/>
      <dgm:spPr/>
    </dgm:pt>
    <dgm:pt modelId="{093250F7-7FB8-4E46-BE79-A3BCAED6F0F2}" type="pres">
      <dgm:prSet presAssocID="{F70BCE93-3AD6-4E67-84EA-6442F49B0190}" presName="txOne" presStyleLbl="node0" presStyleIdx="0" presStyleCnt="3">
        <dgm:presLayoutVars>
          <dgm:chPref val="3"/>
        </dgm:presLayoutVars>
      </dgm:prSet>
      <dgm:spPr/>
    </dgm:pt>
    <dgm:pt modelId="{0F3CE2B2-EE7B-47B1-8347-B88C95D075E1}" type="pres">
      <dgm:prSet presAssocID="{F70BCE93-3AD6-4E67-84EA-6442F49B0190}" presName="parTransOne" presStyleCnt="0"/>
      <dgm:spPr/>
    </dgm:pt>
    <dgm:pt modelId="{BFAB1550-FB05-42A9-A41D-0CBA288F5A99}" type="pres">
      <dgm:prSet presAssocID="{F70BCE93-3AD6-4E67-84EA-6442F49B0190}" presName="horzOne" presStyleCnt="0"/>
      <dgm:spPr/>
    </dgm:pt>
    <dgm:pt modelId="{B8FB95E0-0EFC-463F-8D72-4757963C8B28}" type="pres">
      <dgm:prSet presAssocID="{2B11FE18-5C2A-4984-8A23-265FECAF7DFA}" presName="vertTwo" presStyleCnt="0"/>
      <dgm:spPr/>
    </dgm:pt>
    <dgm:pt modelId="{11101718-A9F1-4010-8F88-4EA34DCE4B5C}" type="pres">
      <dgm:prSet presAssocID="{2B11FE18-5C2A-4984-8A23-265FECAF7DFA}" presName="txTwo" presStyleLbl="node2" presStyleIdx="0" presStyleCnt="3">
        <dgm:presLayoutVars>
          <dgm:chPref val="3"/>
        </dgm:presLayoutVars>
      </dgm:prSet>
      <dgm:spPr/>
    </dgm:pt>
    <dgm:pt modelId="{EA3F2478-B40C-4CDD-A386-C737D7C6177C}" type="pres">
      <dgm:prSet presAssocID="{2B11FE18-5C2A-4984-8A23-265FECAF7DFA}" presName="parTransTwo" presStyleCnt="0"/>
      <dgm:spPr/>
    </dgm:pt>
    <dgm:pt modelId="{C7511C04-BFE0-45DA-A8A1-A7415ACBAC70}" type="pres">
      <dgm:prSet presAssocID="{2B11FE18-5C2A-4984-8A23-265FECAF7DFA}" presName="horzTwo" presStyleCnt="0"/>
      <dgm:spPr/>
    </dgm:pt>
    <dgm:pt modelId="{7B5C8A50-1F6F-44D7-803C-FEE512B871AD}" type="pres">
      <dgm:prSet presAssocID="{C67D3D31-5B6B-4343-BDCF-31AD2A6DC952}" presName="vertThree" presStyleCnt="0"/>
      <dgm:spPr/>
    </dgm:pt>
    <dgm:pt modelId="{1A77783D-87D5-464B-A8AC-89A02FAF5851}" type="pres">
      <dgm:prSet presAssocID="{C67D3D31-5B6B-4343-BDCF-31AD2A6DC952}" presName="txThree" presStyleLbl="node3" presStyleIdx="0" presStyleCnt="3">
        <dgm:presLayoutVars>
          <dgm:chPref val="3"/>
        </dgm:presLayoutVars>
      </dgm:prSet>
      <dgm:spPr/>
    </dgm:pt>
    <dgm:pt modelId="{06A6B8EB-DB4C-4A1D-B20E-795371F06761}" type="pres">
      <dgm:prSet presAssocID="{C67D3D31-5B6B-4343-BDCF-31AD2A6DC952}" presName="parTransThree" presStyleCnt="0"/>
      <dgm:spPr/>
    </dgm:pt>
    <dgm:pt modelId="{49D89704-ACB6-49A1-A08E-794D7A005830}" type="pres">
      <dgm:prSet presAssocID="{C67D3D31-5B6B-4343-BDCF-31AD2A6DC952}" presName="horzThree" presStyleCnt="0"/>
      <dgm:spPr/>
    </dgm:pt>
    <dgm:pt modelId="{CF8A5B60-0ABF-45A5-9B1B-A36F83CB3949}" type="pres">
      <dgm:prSet presAssocID="{5406658E-61AC-462D-BF32-A516D247EFB0}" presName="vertFour" presStyleCnt="0">
        <dgm:presLayoutVars>
          <dgm:chPref val="3"/>
        </dgm:presLayoutVars>
      </dgm:prSet>
      <dgm:spPr/>
    </dgm:pt>
    <dgm:pt modelId="{08ADF17B-AB94-4165-925A-E76E367BAC44}" type="pres">
      <dgm:prSet presAssocID="{5406658E-61AC-462D-BF32-A516D247EFB0}" presName="txFour" presStyleLbl="node4" presStyleIdx="0" presStyleCnt="10">
        <dgm:presLayoutVars>
          <dgm:chPref val="3"/>
        </dgm:presLayoutVars>
      </dgm:prSet>
      <dgm:spPr/>
    </dgm:pt>
    <dgm:pt modelId="{2C443247-8C07-45FD-BBF1-C61CBBF33D16}" type="pres">
      <dgm:prSet presAssocID="{5406658E-61AC-462D-BF32-A516D247EFB0}" presName="parTransFour" presStyleCnt="0"/>
      <dgm:spPr/>
    </dgm:pt>
    <dgm:pt modelId="{BC17B77F-1839-492B-BB2C-CF2D14EA4044}" type="pres">
      <dgm:prSet presAssocID="{5406658E-61AC-462D-BF32-A516D247EFB0}" presName="horzFour" presStyleCnt="0"/>
      <dgm:spPr/>
    </dgm:pt>
    <dgm:pt modelId="{77C333C8-0817-4297-B856-7C0AA5144C79}" type="pres">
      <dgm:prSet presAssocID="{C3BC64BE-1E0D-4EE9-B1D3-4CE388740720}" presName="vertFour" presStyleCnt="0">
        <dgm:presLayoutVars>
          <dgm:chPref val="3"/>
        </dgm:presLayoutVars>
      </dgm:prSet>
      <dgm:spPr/>
    </dgm:pt>
    <dgm:pt modelId="{E7D0F9D7-6A67-48B4-A2C0-80A7F9D564EE}" type="pres">
      <dgm:prSet presAssocID="{C3BC64BE-1E0D-4EE9-B1D3-4CE388740720}" presName="txFour" presStyleLbl="node4" presStyleIdx="1" presStyleCnt="10">
        <dgm:presLayoutVars>
          <dgm:chPref val="3"/>
        </dgm:presLayoutVars>
      </dgm:prSet>
      <dgm:spPr/>
    </dgm:pt>
    <dgm:pt modelId="{348F8C3D-4D43-4F30-80DE-288E26D0C309}" type="pres">
      <dgm:prSet presAssocID="{C3BC64BE-1E0D-4EE9-B1D3-4CE388740720}" presName="parTransFour" presStyleCnt="0"/>
      <dgm:spPr/>
    </dgm:pt>
    <dgm:pt modelId="{4F96AC90-5390-4FC8-A5A4-18D2FCC58E92}" type="pres">
      <dgm:prSet presAssocID="{C3BC64BE-1E0D-4EE9-B1D3-4CE388740720}" presName="horzFour" presStyleCnt="0"/>
      <dgm:spPr/>
    </dgm:pt>
    <dgm:pt modelId="{2F10BD70-1ACE-488A-80E2-AD02FA977D53}" type="pres">
      <dgm:prSet presAssocID="{136DACBD-BC45-494E-95F6-A35E85A38B8C}" presName="vertFour" presStyleCnt="0">
        <dgm:presLayoutVars>
          <dgm:chPref val="3"/>
        </dgm:presLayoutVars>
      </dgm:prSet>
      <dgm:spPr/>
    </dgm:pt>
    <dgm:pt modelId="{F7A40395-E2A9-4A35-A05A-9162F80361D5}" type="pres">
      <dgm:prSet presAssocID="{136DACBD-BC45-494E-95F6-A35E85A38B8C}" presName="txFour" presStyleLbl="node4" presStyleIdx="2" presStyleCnt="10">
        <dgm:presLayoutVars>
          <dgm:chPref val="3"/>
        </dgm:presLayoutVars>
      </dgm:prSet>
      <dgm:spPr/>
    </dgm:pt>
    <dgm:pt modelId="{41AD5C52-CCB4-48EE-B259-46460DA596B7}" type="pres">
      <dgm:prSet presAssocID="{136DACBD-BC45-494E-95F6-A35E85A38B8C}" presName="horzFour" presStyleCnt="0"/>
      <dgm:spPr/>
    </dgm:pt>
    <dgm:pt modelId="{76841BD2-C43C-432A-8000-4A8FB23DF389}" type="pres">
      <dgm:prSet presAssocID="{4FA81A55-8C1E-4165-B8AD-858A6B53DAD1}" presName="sibSpaceOne" presStyleCnt="0"/>
      <dgm:spPr/>
    </dgm:pt>
    <dgm:pt modelId="{F9DF1FF0-5321-419B-AC1C-DA1BEC14AE38}" type="pres">
      <dgm:prSet presAssocID="{C2564E38-7737-4F11-B3CB-F74D22C6E83C}" presName="vertOne" presStyleCnt="0"/>
      <dgm:spPr/>
    </dgm:pt>
    <dgm:pt modelId="{8749A0B4-8399-4106-A315-F940DD9C4D96}" type="pres">
      <dgm:prSet presAssocID="{C2564E38-7737-4F11-B3CB-F74D22C6E83C}" presName="txOne" presStyleLbl="node0" presStyleIdx="1" presStyleCnt="3" custLinFactNeighborX="-10388">
        <dgm:presLayoutVars>
          <dgm:chPref val="3"/>
        </dgm:presLayoutVars>
      </dgm:prSet>
      <dgm:spPr/>
    </dgm:pt>
    <dgm:pt modelId="{ACC9C96E-76B1-428E-9EC5-E4D039B23CFA}" type="pres">
      <dgm:prSet presAssocID="{C2564E38-7737-4F11-B3CB-F74D22C6E83C}" presName="parTransOne" presStyleCnt="0"/>
      <dgm:spPr/>
    </dgm:pt>
    <dgm:pt modelId="{5C62382B-591C-4690-83C3-7B13EC3BB150}" type="pres">
      <dgm:prSet presAssocID="{C2564E38-7737-4F11-B3CB-F74D22C6E83C}" presName="horzOne" presStyleCnt="0"/>
      <dgm:spPr/>
    </dgm:pt>
    <dgm:pt modelId="{3807DD09-59F0-4641-815E-81C2F95C5DCB}" type="pres">
      <dgm:prSet presAssocID="{77236BC9-0E78-42F9-B5EB-E4C93A4E9204}" presName="vertTwo" presStyleCnt="0"/>
      <dgm:spPr/>
    </dgm:pt>
    <dgm:pt modelId="{A0915257-BDE4-43C5-BD4C-E3461900D3DD}" type="pres">
      <dgm:prSet presAssocID="{77236BC9-0E78-42F9-B5EB-E4C93A4E9204}" presName="txTwo" presStyleLbl="node2" presStyleIdx="1" presStyleCnt="3" custLinFactNeighborX="-10388">
        <dgm:presLayoutVars>
          <dgm:chPref val="3"/>
        </dgm:presLayoutVars>
      </dgm:prSet>
      <dgm:spPr/>
    </dgm:pt>
    <dgm:pt modelId="{2571CC26-3FF5-4950-9DAC-0FF138109D20}" type="pres">
      <dgm:prSet presAssocID="{77236BC9-0E78-42F9-B5EB-E4C93A4E9204}" presName="parTransTwo" presStyleCnt="0"/>
      <dgm:spPr/>
    </dgm:pt>
    <dgm:pt modelId="{F163D6A4-8D9D-4366-AB51-2C24AFA7E82B}" type="pres">
      <dgm:prSet presAssocID="{77236BC9-0E78-42F9-B5EB-E4C93A4E9204}" presName="horzTwo" presStyleCnt="0"/>
      <dgm:spPr/>
    </dgm:pt>
    <dgm:pt modelId="{5DDB86D4-C8D7-4C74-9224-3A21778CDD09}" type="pres">
      <dgm:prSet presAssocID="{57C2CAC5-6643-4491-B524-305489A8E2A3}" presName="vertThree" presStyleCnt="0"/>
      <dgm:spPr/>
    </dgm:pt>
    <dgm:pt modelId="{7FA1CBDB-04D3-467D-BA60-DDC2042FF534}" type="pres">
      <dgm:prSet presAssocID="{57C2CAC5-6643-4491-B524-305489A8E2A3}" presName="txThree" presStyleLbl="node3" presStyleIdx="1" presStyleCnt="3" custLinFactNeighborX="-10388">
        <dgm:presLayoutVars>
          <dgm:chPref val="3"/>
        </dgm:presLayoutVars>
      </dgm:prSet>
      <dgm:spPr/>
    </dgm:pt>
    <dgm:pt modelId="{448F839B-14AE-4E73-A703-C9EEA0A3C73B}" type="pres">
      <dgm:prSet presAssocID="{57C2CAC5-6643-4491-B524-305489A8E2A3}" presName="parTransThree" presStyleCnt="0"/>
      <dgm:spPr/>
    </dgm:pt>
    <dgm:pt modelId="{3806D429-FC14-4643-8E90-4FAB3F50A29E}" type="pres">
      <dgm:prSet presAssocID="{57C2CAC5-6643-4491-B524-305489A8E2A3}" presName="horzThree" presStyleCnt="0"/>
      <dgm:spPr/>
    </dgm:pt>
    <dgm:pt modelId="{55D1AFB6-5B8B-4D12-9562-BEBD283510E7}" type="pres">
      <dgm:prSet presAssocID="{02C7C2BB-1571-403D-8A05-C212B99D75CF}" presName="vertFour" presStyleCnt="0">
        <dgm:presLayoutVars>
          <dgm:chPref val="3"/>
        </dgm:presLayoutVars>
      </dgm:prSet>
      <dgm:spPr/>
    </dgm:pt>
    <dgm:pt modelId="{6E9FE7D9-1F90-4C2A-BB20-023FD4E03766}" type="pres">
      <dgm:prSet presAssocID="{02C7C2BB-1571-403D-8A05-C212B99D75CF}" presName="txFour" presStyleLbl="node4" presStyleIdx="3" presStyleCnt="10" custLinFactNeighborX="-10388">
        <dgm:presLayoutVars>
          <dgm:chPref val="3"/>
        </dgm:presLayoutVars>
      </dgm:prSet>
      <dgm:spPr/>
    </dgm:pt>
    <dgm:pt modelId="{7D0BE4BC-7181-4C52-B1DD-DC5E1A0056D5}" type="pres">
      <dgm:prSet presAssocID="{02C7C2BB-1571-403D-8A05-C212B99D75CF}" presName="parTransFour" presStyleCnt="0"/>
      <dgm:spPr/>
    </dgm:pt>
    <dgm:pt modelId="{02B223EA-3846-43F6-B942-78D6257F7327}" type="pres">
      <dgm:prSet presAssocID="{02C7C2BB-1571-403D-8A05-C212B99D75CF}" presName="horzFour" presStyleCnt="0"/>
      <dgm:spPr/>
    </dgm:pt>
    <dgm:pt modelId="{85781D2F-E5A1-4474-8299-F10FF60C4841}" type="pres">
      <dgm:prSet presAssocID="{F747A325-9690-4316-B736-C7C3DE8ABA36}" presName="vertFour" presStyleCnt="0">
        <dgm:presLayoutVars>
          <dgm:chPref val="3"/>
        </dgm:presLayoutVars>
      </dgm:prSet>
      <dgm:spPr/>
    </dgm:pt>
    <dgm:pt modelId="{70A949DD-7A5D-4CFA-AB23-B9818BAF21FE}" type="pres">
      <dgm:prSet presAssocID="{F747A325-9690-4316-B736-C7C3DE8ABA36}" presName="txFour" presStyleLbl="node4" presStyleIdx="4" presStyleCnt="10" custLinFactNeighborX="-10388">
        <dgm:presLayoutVars>
          <dgm:chPref val="3"/>
        </dgm:presLayoutVars>
      </dgm:prSet>
      <dgm:spPr/>
    </dgm:pt>
    <dgm:pt modelId="{CE74356F-E41F-418F-B660-5B404ADCD984}" type="pres">
      <dgm:prSet presAssocID="{F747A325-9690-4316-B736-C7C3DE8ABA36}" presName="parTransFour" presStyleCnt="0"/>
      <dgm:spPr/>
    </dgm:pt>
    <dgm:pt modelId="{ABD26D60-9472-4767-B637-BD75DD8A838B}" type="pres">
      <dgm:prSet presAssocID="{F747A325-9690-4316-B736-C7C3DE8ABA36}" presName="horzFour" presStyleCnt="0"/>
      <dgm:spPr/>
    </dgm:pt>
    <dgm:pt modelId="{01F7B385-7285-4B41-B13F-A9EB1026504E}" type="pres">
      <dgm:prSet presAssocID="{8659C68B-16E8-47AF-B919-174757AAE693}" presName="vertFour" presStyleCnt="0">
        <dgm:presLayoutVars>
          <dgm:chPref val="3"/>
        </dgm:presLayoutVars>
      </dgm:prSet>
      <dgm:spPr/>
    </dgm:pt>
    <dgm:pt modelId="{74D0C0FC-CAD6-4358-BC7C-EA2068761146}" type="pres">
      <dgm:prSet presAssocID="{8659C68B-16E8-47AF-B919-174757AAE693}" presName="txFour" presStyleLbl="node4" presStyleIdx="5" presStyleCnt="10" custLinFactNeighborX="-10388">
        <dgm:presLayoutVars>
          <dgm:chPref val="3"/>
        </dgm:presLayoutVars>
      </dgm:prSet>
      <dgm:spPr/>
    </dgm:pt>
    <dgm:pt modelId="{938B12BC-081B-43DD-95C4-53F82A22C560}" type="pres">
      <dgm:prSet presAssocID="{8659C68B-16E8-47AF-B919-174757AAE693}" presName="horzFour" presStyleCnt="0"/>
      <dgm:spPr/>
    </dgm:pt>
    <dgm:pt modelId="{C7D39610-66CA-4688-BC36-2A9BE303B399}" type="pres">
      <dgm:prSet presAssocID="{1E818AEB-14B9-4E6F-8A77-826AB268D5DC}" presName="sibSpaceOne" presStyleCnt="0"/>
      <dgm:spPr/>
    </dgm:pt>
    <dgm:pt modelId="{A703A9C8-0CED-4141-BDE0-B0C974256048}" type="pres">
      <dgm:prSet presAssocID="{D11D452C-DBCA-45DE-AF1C-B1396D30D2FA}" presName="vertOne" presStyleCnt="0"/>
      <dgm:spPr/>
    </dgm:pt>
    <dgm:pt modelId="{719002F7-4A74-4A89-934A-508789BFFC6E}" type="pres">
      <dgm:prSet presAssocID="{D11D452C-DBCA-45DE-AF1C-B1396D30D2FA}" presName="txOne" presStyleLbl="node0" presStyleIdx="2" presStyleCnt="3" custLinFactNeighborX="-21524">
        <dgm:presLayoutVars>
          <dgm:chPref val="3"/>
        </dgm:presLayoutVars>
      </dgm:prSet>
      <dgm:spPr/>
    </dgm:pt>
    <dgm:pt modelId="{9CCBACA2-DE22-41DA-8D79-8BF0A991533B}" type="pres">
      <dgm:prSet presAssocID="{D11D452C-DBCA-45DE-AF1C-B1396D30D2FA}" presName="parTransOne" presStyleCnt="0"/>
      <dgm:spPr/>
    </dgm:pt>
    <dgm:pt modelId="{6DA53497-B124-454D-8484-83279ACC66D2}" type="pres">
      <dgm:prSet presAssocID="{D11D452C-DBCA-45DE-AF1C-B1396D30D2FA}" presName="horzOne" presStyleCnt="0"/>
      <dgm:spPr/>
    </dgm:pt>
    <dgm:pt modelId="{E45D2120-04DD-441A-997A-156D6523A52B}" type="pres">
      <dgm:prSet presAssocID="{B0406A75-FC80-4821-8F01-381542077783}" presName="vertTwo" presStyleCnt="0"/>
      <dgm:spPr/>
    </dgm:pt>
    <dgm:pt modelId="{8029136E-E7ED-42E0-BE5D-8C76A90CAE23}" type="pres">
      <dgm:prSet presAssocID="{B0406A75-FC80-4821-8F01-381542077783}" presName="txTwo" presStyleLbl="node2" presStyleIdx="2" presStyleCnt="3" custLinFactNeighborX="-21524">
        <dgm:presLayoutVars>
          <dgm:chPref val="3"/>
        </dgm:presLayoutVars>
      </dgm:prSet>
      <dgm:spPr/>
    </dgm:pt>
    <dgm:pt modelId="{B1BB0A01-CAC4-4C3D-B1E7-4C5AE8B0D244}" type="pres">
      <dgm:prSet presAssocID="{B0406A75-FC80-4821-8F01-381542077783}" presName="parTransTwo" presStyleCnt="0"/>
      <dgm:spPr/>
    </dgm:pt>
    <dgm:pt modelId="{0A00E8BB-A432-4659-9C58-61F515E14B43}" type="pres">
      <dgm:prSet presAssocID="{B0406A75-FC80-4821-8F01-381542077783}" presName="horzTwo" presStyleCnt="0"/>
      <dgm:spPr/>
    </dgm:pt>
    <dgm:pt modelId="{E048C27F-D005-4452-A577-CBD52542E89D}" type="pres">
      <dgm:prSet presAssocID="{0F8D83B9-DB26-4111-90BE-7A77CC8AE5D6}" presName="vertThree" presStyleCnt="0"/>
      <dgm:spPr/>
    </dgm:pt>
    <dgm:pt modelId="{FC26E0AE-CC21-408B-8857-15A384236DC0}" type="pres">
      <dgm:prSet presAssocID="{0F8D83B9-DB26-4111-90BE-7A77CC8AE5D6}" presName="txThree" presStyleLbl="node3" presStyleIdx="2" presStyleCnt="3" custLinFactNeighborX="-21524">
        <dgm:presLayoutVars>
          <dgm:chPref val="3"/>
        </dgm:presLayoutVars>
      </dgm:prSet>
      <dgm:spPr/>
    </dgm:pt>
    <dgm:pt modelId="{FF110943-CDD9-470A-9F59-2C872FF7FD3A}" type="pres">
      <dgm:prSet presAssocID="{0F8D83B9-DB26-4111-90BE-7A77CC8AE5D6}" presName="parTransThree" presStyleCnt="0"/>
      <dgm:spPr/>
    </dgm:pt>
    <dgm:pt modelId="{610184C5-1CC9-4C54-831D-2EE067E1FAD4}" type="pres">
      <dgm:prSet presAssocID="{0F8D83B9-DB26-4111-90BE-7A77CC8AE5D6}" presName="horzThree" presStyleCnt="0"/>
      <dgm:spPr/>
    </dgm:pt>
    <dgm:pt modelId="{0C802967-044F-405F-851B-FEC27E5A6029}" type="pres">
      <dgm:prSet presAssocID="{D654350B-BD94-43D0-BE27-BE46A8DC5F24}" presName="vertFour" presStyleCnt="0">
        <dgm:presLayoutVars>
          <dgm:chPref val="3"/>
        </dgm:presLayoutVars>
      </dgm:prSet>
      <dgm:spPr/>
    </dgm:pt>
    <dgm:pt modelId="{13467B42-2464-4C47-8962-1521C82D199F}" type="pres">
      <dgm:prSet presAssocID="{D654350B-BD94-43D0-BE27-BE46A8DC5F24}" presName="txFour" presStyleLbl="node4" presStyleIdx="6" presStyleCnt="10" custLinFactNeighborX="-21524">
        <dgm:presLayoutVars>
          <dgm:chPref val="3"/>
        </dgm:presLayoutVars>
      </dgm:prSet>
      <dgm:spPr/>
    </dgm:pt>
    <dgm:pt modelId="{89F2A0B6-8176-4774-8F26-3A49739782E1}" type="pres">
      <dgm:prSet presAssocID="{D654350B-BD94-43D0-BE27-BE46A8DC5F24}" presName="parTransFour" presStyleCnt="0"/>
      <dgm:spPr/>
    </dgm:pt>
    <dgm:pt modelId="{FED8EE28-4117-4CB5-A2BC-A14AAD78C6F1}" type="pres">
      <dgm:prSet presAssocID="{D654350B-BD94-43D0-BE27-BE46A8DC5F24}" presName="horzFour" presStyleCnt="0"/>
      <dgm:spPr/>
    </dgm:pt>
    <dgm:pt modelId="{FA1F3B53-C5A2-4AC6-B355-4878BF921FD4}" type="pres">
      <dgm:prSet presAssocID="{A8EF111A-0786-42D2-9934-319622CA7BFF}" presName="vertFour" presStyleCnt="0">
        <dgm:presLayoutVars>
          <dgm:chPref val="3"/>
        </dgm:presLayoutVars>
      </dgm:prSet>
      <dgm:spPr/>
    </dgm:pt>
    <dgm:pt modelId="{E8AA06BE-1CCF-4D5C-AD27-4A8C15CFDE5F}" type="pres">
      <dgm:prSet presAssocID="{A8EF111A-0786-42D2-9934-319622CA7BFF}" presName="txFour" presStyleLbl="node4" presStyleIdx="7" presStyleCnt="10" custLinFactNeighborX="-21524">
        <dgm:presLayoutVars>
          <dgm:chPref val="3"/>
        </dgm:presLayoutVars>
      </dgm:prSet>
      <dgm:spPr/>
    </dgm:pt>
    <dgm:pt modelId="{BF6B886A-9842-4907-BCC9-DD175EB32847}" type="pres">
      <dgm:prSet presAssocID="{A8EF111A-0786-42D2-9934-319622CA7BFF}" presName="parTransFour" presStyleCnt="0"/>
      <dgm:spPr/>
    </dgm:pt>
    <dgm:pt modelId="{73AECF97-3F31-4C61-950B-595B4BAFFDA1}" type="pres">
      <dgm:prSet presAssocID="{A8EF111A-0786-42D2-9934-319622CA7BFF}" presName="horzFour" presStyleCnt="0"/>
      <dgm:spPr/>
    </dgm:pt>
    <dgm:pt modelId="{4B73E2E8-0A9C-40EB-9B1C-D95D9D0D5762}" type="pres">
      <dgm:prSet presAssocID="{22948C32-FE81-4216-96F1-F77332CB76D6}" presName="vertFour" presStyleCnt="0">
        <dgm:presLayoutVars>
          <dgm:chPref val="3"/>
        </dgm:presLayoutVars>
      </dgm:prSet>
      <dgm:spPr/>
    </dgm:pt>
    <dgm:pt modelId="{5B6518C6-D05C-42DF-A7F9-BEF393B26F28}" type="pres">
      <dgm:prSet presAssocID="{22948C32-FE81-4216-96F1-F77332CB76D6}" presName="txFour" presStyleLbl="node4" presStyleIdx="8" presStyleCnt="10" custLinFactNeighborX="-21524">
        <dgm:presLayoutVars>
          <dgm:chPref val="3"/>
        </dgm:presLayoutVars>
      </dgm:prSet>
      <dgm:spPr/>
    </dgm:pt>
    <dgm:pt modelId="{53AEA315-DD11-4ECF-81CB-7F3C972E50D5}" type="pres">
      <dgm:prSet presAssocID="{22948C32-FE81-4216-96F1-F77332CB76D6}" presName="parTransFour" presStyleCnt="0"/>
      <dgm:spPr/>
    </dgm:pt>
    <dgm:pt modelId="{75EA5F73-2E40-4794-863A-50A3B0B500B2}" type="pres">
      <dgm:prSet presAssocID="{22948C32-FE81-4216-96F1-F77332CB76D6}" presName="horzFour" presStyleCnt="0"/>
      <dgm:spPr/>
    </dgm:pt>
    <dgm:pt modelId="{964AF5E8-9D78-4094-BFA7-BE1D395F2A0F}" type="pres">
      <dgm:prSet presAssocID="{38113AC5-9E3B-46D6-A2CF-8DAA888001AB}" presName="vertFour" presStyleCnt="0">
        <dgm:presLayoutVars>
          <dgm:chPref val="3"/>
        </dgm:presLayoutVars>
      </dgm:prSet>
      <dgm:spPr/>
    </dgm:pt>
    <dgm:pt modelId="{EF332E25-1D47-4D0E-91B2-10E228C4E555}" type="pres">
      <dgm:prSet presAssocID="{38113AC5-9E3B-46D6-A2CF-8DAA888001AB}" presName="txFour" presStyleLbl="node4" presStyleIdx="9" presStyleCnt="10" custLinFactNeighborX="-21524">
        <dgm:presLayoutVars>
          <dgm:chPref val="3"/>
        </dgm:presLayoutVars>
      </dgm:prSet>
      <dgm:spPr/>
    </dgm:pt>
    <dgm:pt modelId="{376C0003-6C93-4A58-B173-7B4D5A3CF00C}" type="pres">
      <dgm:prSet presAssocID="{38113AC5-9E3B-46D6-A2CF-8DAA888001AB}" presName="horzFour" presStyleCnt="0"/>
      <dgm:spPr/>
    </dgm:pt>
  </dgm:ptLst>
  <dgm:cxnLst>
    <dgm:cxn modelId="{AB374701-C76C-41BE-9BB9-7FCDA62FBB87}" type="presOf" srcId="{5406658E-61AC-462D-BF32-A516D247EFB0}" destId="{08ADF17B-AB94-4165-925A-E76E367BAC44}" srcOrd="0" destOrd="0" presId="urn:microsoft.com/office/officeart/2005/8/layout/hierarchy4"/>
    <dgm:cxn modelId="{BCE34803-B094-4C01-8765-9118A658FE6D}" type="presOf" srcId="{77236BC9-0E78-42F9-B5EB-E4C93A4E9204}" destId="{A0915257-BDE4-43C5-BD4C-E3461900D3DD}" srcOrd="0" destOrd="0" presId="urn:microsoft.com/office/officeart/2005/8/layout/hierarchy4"/>
    <dgm:cxn modelId="{5024C107-AD7C-46AB-BF98-FA6CEC1B15DD}" type="presOf" srcId="{0F8D83B9-DB26-4111-90BE-7A77CC8AE5D6}" destId="{FC26E0AE-CC21-408B-8857-15A384236DC0}" srcOrd="0" destOrd="0" presId="urn:microsoft.com/office/officeart/2005/8/layout/hierarchy4"/>
    <dgm:cxn modelId="{4C16890E-D4BE-48A2-973B-ADB76A8844C6}" srcId="{F70BCE93-3AD6-4E67-84EA-6442F49B0190}" destId="{2B11FE18-5C2A-4984-8A23-265FECAF7DFA}" srcOrd="0" destOrd="0" parTransId="{8F9A14E8-1512-4D52-9464-C0C4E15A252E}" sibTransId="{0757BAA7-E56F-4F02-A727-BECE2C475D3B}"/>
    <dgm:cxn modelId="{53B09815-056C-4771-9957-41B4CF7A820E}" type="presOf" srcId="{D3D90296-430A-41A0-A24C-5D41B1E6E5BD}" destId="{1F8A57EE-B9F9-4280-873A-B060382EE605}" srcOrd="0" destOrd="0" presId="urn:microsoft.com/office/officeart/2005/8/layout/hierarchy4"/>
    <dgm:cxn modelId="{A5CD351B-A111-4D62-8C5A-9FCFE2F5F4AF}" type="presOf" srcId="{D654350B-BD94-43D0-BE27-BE46A8DC5F24}" destId="{13467B42-2464-4C47-8962-1521C82D199F}" srcOrd="0" destOrd="0" presId="urn:microsoft.com/office/officeart/2005/8/layout/hierarchy4"/>
    <dgm:cxn modelId="{214A9932-06D4-4CF4-9D6B-4006C38BF351}" srcId="{D3D90296-430A-41A0-A24C-5D41B1E6E5BD}" destId="{D11D452C-DBCA-45DE-AF1C-B1396D30D2FA}" srcOrd="2" destOrd="0" parTransId="{A4AB3D7F-9F24-4014-AE54-986931F47E77}" sibTransId="{63B6A2FC-8E36-4460-8EDD-14E6F36C9B0B}"/>
    <dgm:cxn modelId="{0F654433-9805-4EE2-97B5-78C3076C71B4}" srcId="{C67D3D31-5B6B-4343-BDCF-31AD2A6DC952}" destId="{5406658E-61AC-462D-BF32-A516D247EFB0}" srcOrd="0" destOrd="0" parTransId="{7660CF61-7648-459E-9EDD-EFF13A31F399}" sibTransId="{BF321E53-F398-4410-8420-4DED9C0032FD}"/>
    <dgm:cxn modelId="{DFC2AC34-2AE6-41F8-80E9-D443634CB729}" type="presOf" srcId="{8659C68B-16E8-47AF-B919-174757AAE693}" destId="{74D0C0FC-CAD6-4358-BC7C-EA2068761146}" srcOrd="0" destOrd="0" presId="urn:microsoft.com/office/officeart/2005/8/layout/hierarchy4"/>
    <dgm:cxn modelId="{C36A703B-0C89-41D3-953C-622335F79BB0}" type="presOf" srcId="{57C2CAC5-6643-4491-B524-305489A8E2A3}" destId="{7FA1CBDB-04D3-467D-BA60-DDC2042FF534}" srcOrd="0" destOrd="0" presId="urn:microsoft.com/office/officeart/2005/8/layout/hierarchy4"/>
    <dgm:cxn modelId="{6482F85F-4C88-415E-BE44-89F155651A40}" srcId="{D11D452C-DBCA-45DE-AF1C-B1396D30D2FA}" destId="{B0406A75-FC80-4821-8F01-381542077783}" srcOrd="0" destOrd="0" parTransId="{61EB40F4-9788-47AD-AB60-FB2E4A2D053F}" sibTransId="{65EBBFF2-B2BD-472A-84DC-6E2034221CE2}"/>
    <dgm:cxn modelId="{16031441-2A32-4989-932F-A01829F05B3E}" srcId="{D3D90296-430A-41A0-A24C-5D41B1E6E5BD}" destId="{F70BCE93-3AD6-4E67-84EA-6442F49B0190}" srcOrd="0" destOrd="0" parTransId="{042F3938-C118-4E4B-8329-6DEC9B85C7FA}" sibTransId="{4FA81A55-8C1E-4165-B8AD-858A6B53DAD1}"/>
    <dgm:cxn modelId="{ADAB6542-71CA-4D28-8728-7BEB7D82068A}" type="presOf" srcId="{C3BC64BE-1E0D-4EE9-B1D3-4CE388740720}" destId="{E7D0F9D7-6A67-48B4-A2C0-80A7F9D564EE}" srcOrd="0" destOrd="0" presId="urn:microsoft.com/office/officeart/2005/8/layout/hierarchy4"/>
    <dgm:cxn modelId="{365B9E6B-6E23-452B-9E0B-0F3EDF8F033F}" srcId="{02C7C2BB-1571-403D-8A05-C212B99D75CF}" destId="{F747A325-9690-4316-B736-C7C3DE8ABA36}" srcOrd="0" destOrd="0" parTransId="{E193506C-31E6-46C8-BFE9-2E410AC1E0CA}" sibTransId="{72E9EAFC-258E-47B1-B616-7335A7656B06}"/>
    <dgm:cxn modelId="{22DD5B54-8332-4D30-9CF4-F27DAA713F5A}" type="presOf" srcId="{02C7C2BB-1571-403D-8A05-C212B99D75CF}" destId="{6E9FE7D9-1F90-4C2A-BB20-023FD4E03766}" srcOrd="0" destOrd="0" presId="urn:microsoft.com/office/officeart/2005/8/layout/hierarchy4"/>
    <dgm:cxn modelId="{58463A75-7521-463B-8AFD-FBD65185EA04}" type="presOf" srcId="{F747A325-9690-4316-B736-C7C3DE8ABA36}" destId="{70A949DD-7A5D-4CFA-AB23-B9818BAF21FE}" srcOrd="0" destOrd="0" presId="urn:microsoft.com/office/officeart/2005/8/layout/hierarchy4"/>
    <dgm:cxn modelId="{9092B055-2E0A-4353-80CD-582D848F6BBB}" type="presOf" srcId="{C2564E38-7737-4F11-B3CB-F74D22C6E83C}" destId="{8749A0B4-8399-4106-A315-F940DD9C4D96}" srcOrd="0" destOrd="0" presId="urn:microsoft.com/office/officeart/2005/8/layout/hierarchy4"/>
    <dgm:cxn modelId="{359B4D86-3956-4127-AA83-0A497D164DB3}" srcId="{D3D90296-430A-41A0-A24C-5D41B1E6E5BD}" destId="{C2564E38-7737-4F11-B3CB-F74D22C6E83C}" srcOrd="1" destOrd="0" parTransId="{7D3FE8D4-C5E9-4946-8B86-D0D3F3F2F9BA}" sibTransId="{1E818AEB-14B9-4E6F-8A77-826AB268D5DC}"/>
    <dgm:cxn modelId="{B7AFA889-C6E6-4D99-AB1B-B3385BEFEA07}" srcId="{57C2CAC5-6643-4491-B524-305489A8E2A3}" destId="{02C7C2BB-1571-403D-8A05-C212B99D75CF}" srcOrd="0" destOrd="0" parTransId="{E8E3699C-48E7-4CA3-B723-84EA6C62B195}" sibTransId="{A33AB862-DEA7-432F-8D69-38966737F33D}"/>
    <dgm:cxn modelId="{AE74638A-EEAB-4165-A8B6-24C62B2417FF}" srcId="{D654350B-BD94-43D0-BE27-BE46A8DC5F24}" destId="{A8EF111A-0786-42D2-9934-319622CA7BFF}" srcOrd="0" destOrd="0" parTransId="{B2CABBBC-322D-4BF0-9853-5DCAF73B4FFF}" sibTransId="{83697272-CCE0-46B2-865A-4CC2308AAA88}"/>
    <dgm:cxn modelId="{66C0CD97-7ACD-4905-A579-E9EAB2F86681}" type="presOf" srcId="{22948C32-FE81-4216-96F1-F77332CB76D6}" destId="{5B6518C6-D05C-42DF-A7F9-BEF393B26F28}" srcOrd="0" destOrd="0" presId="urn:microsoft.com/office/officeart/2005/8/layout/hierarchy4"/>
    <dgm:cxn modelId="{5B7D609A-8298-4B16-A4CD-C329B2B30401}" type="presOf" srcId="{F70BCE93-3AD6-4E67-84EA-6442F49B0190}" destId="{093250F7-7FB8-4E46-BE79-A3BCAED6F0F2}" srcOrd="0" destOrd="0" presId="urn:microsoft.com/office/officeart/2005/8/layout/hierarchy4"/>
    <dgm:cxn modelId="{9C60D39E-12BF-4A0C-B9AC-BD62EEF79DBF}" srcId="{A8EF111A-0786-42D2-9934-319622CA7BFF}" destId="{22948C32-FE81-4216-96F1-F77332CB76D6}" srcOrd="0" destOrd="0" parTransId="{82A852A9-589A-4EB4-8C9B-2F716AF00E61}" sibTransId="{B4686CEE-1DC8-4030-810F-43C7CCE64F27}"/>
    <dgm:cxn modelId="{ED82E6A1-F687-44AF-B7BD-690A28CF257E}" srcId="{C2564E38-7737-4F11-B3CB-F74D22C6E83C}" destId="{77236BC9-0E78-42F9-B5EB-E4C93A4E9204}" srcOrd="0" destOrd="0" parTransId="{AFD0ED6B-7640-4439-917E-1596DA0C0A80}" sibTransId="{C5A1A338-2302-4468-9A1E-EA79B54EA29C}"/>
    <dgm:cxn modelId="{0D296EA5-7C06-47AB-9D9E-D4B326027AA7}" srcId="{0F8D83B9-DB26-4111-90BE-7A77CC8AE5D6}" destId="{D654350B-BD94-43D0-BE27-BE46A8DC5F24}" srcOrd="0" destOrd="0" parTransId="{7ED4D8E2-F6CD-45AD-BE7A-30D900B6D518}" sibTransId="{EC0AC64E-FD02-453C-B20B-CF01711A7F36}"/>
    <dgm:cxn modelId="{5360C2A6-486A-4C3F-948A-9821F3D673AD}" srcId="{5406658E-61AC-462D-BF32-A516D247EFB0}" destId="{C3BC64BE-1E0D-4EE9-B1D3-4CE388740720}" srcOrd="0" destOrd="0" parTransId="{680FF60E-5102-455F-9A02-63024CC5EAD5}" sibTransId="{97E45DD1-C763-4F12-95D5-CA06BD504FF8}"/>
    <dgm:cxn modelId="{4591A9BC-A5EA-43BF-AB2C-2DEE21D5EEAE}" type="presOf" srcId="{D11D452C-DBCA-45DE-AF1C-B1396D30D2FA}" destId="{719002F7-4A74-4A89-934A-508789BFFC6E}" srcOrd="0" destOrd="0" presId="urn:microsoft.com/office/officeart/2005/8/layout/hierarchy4"/>
    <dgm:cxn modelId="{3D5520BD-EBD8-4641-9B6D-84BE83C4545D}" srcId="{F747A325-9690-4316-B736-C7C3DE8ABA36}" destId="{8659C68B-16E8-47AF-B919-174757AAE693}" srcOrd="0" destOrd="0" parTransId="{F9E0FC69-50B2-4235-AEAF-6E94C8EB061C}" sibTransId="{EB429A64-9D70-4E68-A141-3B63CE2EAB11}"/>
    <dgm:cxn modelId="{2FF695C2-4A83-4ACB-AA51-8F1D4839C2E6}" type="presOf" srcId="{A8EF111A-0786-42D2-9934-319622CA7BFF}" destId="{E8AA06BE-1CCF-4D5C-AD27-4A8C15CFDE5F}" srcOrd="0" destOrd="0" presId="urn:microsoft.com/office/officeart/2005/8/layout/hierarchy4"/>
    <dgm:cxn modelId="{8A264BC8-F174-4034-865B-7E18491BD22E}" type="presOf" srcId="{C67D3D31-5B6B-4343-BDCF-31AD2A6DC952}" destId="{1A77783D-87D5-464B-A8AC-89A02FAF5851}" srcOrd="0" destOrd="0" presId="urn:microsoft.com/office/officeart/2005/8/layout/hierarchy4"/>
    <dgm:cxn modelId="{C319CFD6-2935-43F1-BC58-B332044C9F0B}" type="presOf" srcId="{2B11FE18-5C2A-4984-8A23-265FECAF7DFA}" destId="{11101718-A9F1-4010-8F88-4EA34DCE4B5C}" srcOrd="0" destOrd="0" presId="urn:microsoft.com/office/officeart/2005/8/layout/hierarchy4"/>
    <dgm:cxn modelId="{7C03AFD8-AE51-4A47-A350-86DDAA3602A1}" type="presOf" srcId="{B0406A75-FC80-4821-8F01-381542077783}" destId="{8029136E-E7ED-42E0-BE5D-8C76A90CAE23}" srcOrd="0" destOrd="0" presId="urn:microsoft.com/office/officeart/2005/8/layout/hierarchy4"/>
    <dgm:cxn modelId="{8D0EFDE7-7EEC-47C4-B358-A0413A35B65E}" srcId="{2B11FE18-5C2A-4984-8A23-265FECAF7DFA}" destId="{C67D3D31-5B6B-4343-BDCF-31AD2A6DC952}" srcOrd="0" destOrd="0" parTransId="{920E5ADA-E8B5-4909-97D2-746A60BB2EB2}" sibTransId="{96D8EE08-FFE1-4D04-A950-3EDEDB28C0CA}"/>
    <dgm:cxn modelId="{F4F413E9-D1C3-42CB-B5BB-CBEF7F23473D}" type="presOf" srcId="{38113AC5-9E3B-46D6-A2CF-8DAA888001AB}" destId="{EF332E25-1D47-4D0E-91B2-10E228C4E555}" srcOrd="0" destOrd="0" presId="urn:microsoft.com/office/officeart/2005/8/layout/hierarchy4"/>
    <dgm:cxn modelId="{DCFC6FEB-1CD5-4948-93F8-4B489FBC0F31}" srcId="{B0406A75-FC80-4821-8F01-381542077783}" destId="{0F8D83B9-DB26-4111-90BE-7A77CC8AE5D6}" srcOrd="0" destOrd="0" parTransId="{2DDC0EBF-038C-463B-A472-F58AC9C339A6}" sibTransId="{3415BA70-AD69-4757-9A0A-EDFF5F964B24}"/>
    <dgm:cxn modelId="{10FD13EF-7FBE-456F-A1EC-87E6518C134D}" type="presOf" srcId="{136DACBD-BC45-494E-95F6-A35E85A38B8C}" destId="{F7A40395-E2A9-4A35-A05A-9162F80361D5}" srcOrd="0" destOrd="0" presId="urn:microsoft.com/office/officeart/2005/8/layout/hierarchy4"/>
    <dgm:cxn modelId="{C3EE87F1-478A-4C56-B201-A4D99C18CC91}" srcId="{22948C32-FE81-4216-96F1-F77332CB76D6}" destId="{38113AC5-9E3B-46D6-A2CF-8DAA888001AB}" srcOrd="0" destOrd="0" parTransId="{BDC48E5A-FDFB-4950-8AD3-FB066C58E988}" sibTransId="{6FA60B25-2D00-4F34-869D-30A4D1C58B4B}"/>
    <dgm:cxn modelId="{5505EAFA-85D1-435E-BBA3-C1508CCBB8C5}" srcId="{C3BC64BE-1E0D-4EE9-B1D3-4CE388740720}" destId="{136DACBD-BC45-494E-95F6-A35E85A38B8C}" srcOrd="0" destOrd="0" parTransId="{54A7158D-95BE-48EA-9E75-59ACB8D7D350}" sibTransId="{9B413C68-DD2E-4E2E-BB0D-6C42CC8A124E}"/>
    <dgm:cxn modelId="{1C0FA3FE-FF03-482D-83A8-12F30B0FCBEC}" srcId="{77236BC9-0E78-42F9-B5EB-E4C93A4E9204}" destId="{57C2CAC5-6643-4491-B524-305489A8E2A3}" srcOrd="0" destOrd="0" parTransId="{4EA7D038-5945-4F91-916D-DFC4562ED2D5}" sibTransId="{B1E94FE7-11DE-433C-9277-478D458C573F}"/>
    <dgm:cxn modelId="{60E5DC8F-70CC-4A38-B9A5-6C65857CCFDA}" type="presParOf" srcId="{1F8A57EE-B9F9-4280-873A-B060382EE605}" destId="{B7444C8E-B0BB-4028-B670-F37178291382}" srcOrd="0" destOrd="0" presId="urn:microsoft.com/office/officeart/2005/8/layout/hierarchy4"/>
    <dgm:cxn modelId="{ABEC2D27-AAFD-4885-B048-8B3640EF8DED}" type="presParOf" srcId="{B7444C8E-B0BB-4028-B670-F37178291382}" destId="{093250F7-7FB8-4E46-BE79-A3BCAED6F0F2}" srcOrd="0" destOrd="0" presId="urn:microsoft.com/office/officeart/2005/8/layout/hierarchy4"/>
    <dgm:cxn modelId="{E667591B-8D88-423A-B620-ACBCCAB72DB9}" type="presParOf" srcId="{B7444C8E-B0BB-4028-B670-F37178291382}" destId="{0F3CE2B2-EE7B-47B1-8347-B88C95D075E1}" srcOrd="1" destOrd="0" presId="urn:microsoft.com/office/officeart/2005/8/layout/hierarchy4"/>
    <dgm:cxn modelId="{DFF05525-9A06-44B2-9407-7BCE2FED07CE}" type="presParOf" srcId="{B7444C8E-B0BB-4028-B670-F37178291382}" destId="{BFAB1550-FB05-42A9-A41D-0CBA288F5A99}" srcOrd="2" destOrd="0" presId="urn:microsoft.com/office/officeart/2005/8/layout/hierarchy4"/>
    <dgm:cxn modelId="{12E063E6-428B-4585-8F9F-5555B8075E06}" type="presParOf" srcId="{BFAB1550-FB05-42A9-A41D-0CBA288F5A99}" destId="{B8FB95E0-0EFC-463F-8D72-4757963C8B28}" srcOrd="0" destOrd="0" presId="urn:microsoft.com/office/officeart/2005/8/layout/hierarchy4"/>
    <dgm:cxn modelId="{A9BE1B3C-E128-402A-B8B3-924A1A0AF665}" type="presParOf" srcId="{B8FB95E0-0EFC-463F-8D72-4757963C8B28}" destId="{11101718-A9F1-4010-8F88-4EA34DCE4B5C}" srcOrd="0" destOrd="0" presId="urn:microsoft.com/office/officeart/2005/8/layout/hierarchy4"/>
    <dgm:cxn modelId="{8CC69270-DE3C-4696-8F18-985372E8348D}" type="presParOf" srcId="{B8FB95E0-0EFC-463F-8D72-4757963C8B28}" destId="{EA3F2478-B40C-4CDD-A386-C737D7C6177C}" srcOrd="1" destOrd="0" presId="urn:microsoft.com/office/officeart/2005/8/layout/hierarchy4"/>
    <dgm:cxn modelId="{297EB3CE-B2BF-4323-8A9E-F0B701CEE9BB}" type="presParOf" srcId="{B8FB95E0-0EFC-463F-8D72-4757963C8B28}" destId="{C7511C04-BFE0-45DA-A8A1-A7415ACBAC70}" srcOrd="2" destOrd="0" presId="urn:microsoft.com/office/officeart/2005/8/layout/hierarchy4"/>
    <dgm:cxn modelId="{20F8280E-01E3-44AF-BA71-6E05C1C8D750}" type="presParOf" srcId="{C7511C04-BFE0-45DA-A8A1-A7415ACBAC70}" destId="{7B5C8A50-1F6F-44D7-803C-FEE512B871AD}" srcOrd="0" destOrd="0" presId="urn:microsoft.com/office/officeart/2005/8/layout/hierarchy4"/>
    <dgm:cxn modelId="{80936307-58B0-482F-BD8A-CA6848EAD43C}" type="presParOf" srcId="{7B5C8A50-1F6F-44D7-803C-FEE512B871AD}" destId="{1A77783D-87D5-464B-A8AC-89A02FAF5851}" srcOrd="0" destOrd="0" presId="urn:microsoft.com/office/officeart/2005/8/layout/hierarchy4"/>
    <dgm:cxn modelId="{AEAF382C-153B-4F71-9ABA-A9FFE071430E}" type="presParOf" srcId="{7B5C8A50-1F6F-44D7-803C-FEE512B871AD}" destId="{06A6B8EB-DB4C-4A1D-B20E-795371F06761}" srcOrd="1" destOrd="0" presId="urn:microsoft.com/office/officeart/2005/8/layout/hierarchy4"/>
    <dgm:cxn modelId="{194FBC3E-0E8B-4917-B350-F13847DFBB05}" type="presParOf" srcId="{7B5C8A50-1F6F-44D7-803C-FEE512B871AD}" destId="{49D89704-ACB6-49A1-A08E-794D7A005830}" srcOrd="2" destOrd="0" presId="urn:microsoft.com/office/officeart/2005/8/layout/hierarchy4"/>
    <dgm:cxn modelId="{136E0183-4F1C-4574-97A2-B6377758208D}" type="presParOf" srcId="{49D89704-ACB6-49A1-A08E-794D7A005830}" destId="{CF8A5B60-0ABF-45A5-9B1B-A36F83CB3949}" srcOrd="0" destOrd="0" presId="urn:microsoft.com/office/officeart/2005/8/layout/hierarchy4"/>
    <dgm:cxn modelId="{44C69C6E-F33B-4C3F-A8C5-460D60BDD230}" type="presParOf" srcId="{CF8A5B60-0ABF-45A5-9B1B-A36F83CB3949}" destId="{08ADF17B-AB94-4165-925A-E76E367BAC44}" srcOrd="0" destOrd="0" presId="urn:microsoft.com/office/officeart/2005/8/layout/hierarchy4"/>
    <dgm:cxn modelId="{B00D5B51-3D51-4EA9-80AB-E2712D7C2E15}" type="presParOf" srcId="{CF8A5B60-0ABF-45A5-9B1B-A36F83CB3949}" destId="{2C443247-8C07-45FD-BBF1-C61CBBF33D16}" srcOrd="1" destOrd="0" presId="urn:microsoft.com/office/officeart/2005/8/layout/hierarchy4"/>
    <dgm:cxn modelId="{9FC94D62-F1E1-4C5C-AFF5-E54FF35BD6A4}" type="presParOf" srcId="{CF8A5B60-0ABF-45A5-9B1B-A36F83CB3949}" destId="{BC17B77F-1839-492B-BB2C-CF2D14EA4044}" srcOrd="2" destOrd="0" presId="urn:microsoft.com/office/officeart/2005/8/layout/hierarchy4"/>
    <dgm:cxn modelId="{A2142EA0-025E-43C6-AE71-D8E6CA7869A0}" type="presParOf" srcId="{BC17B77F-1839-492B-BB2C-CF2D14EA4044}" destId="{77C333C8-0817-4297-B856-7C0AA5144C79}" srcOrd="0" destOrd="0" presId="urn:microsoft.com/office/officeart/2005/8/layout/hierarchy4"/>
    <dgm:cxn modelId="{5B89B485-0747-490D-8B0A-90CC366DC07E}" type="presParOf" srcId="{77C333C8-0817-4297-B856-7C0AA5144C79}" destId="{E7D0F9D7-6A67-48B4-A2C0-80A7F9D564EE}" srcOrd="0" destOrd="0" presId="urn:microsoft.com/office/officeart/2005/8/layout/hierarchy4"/>
    <dgm:cxn modelId="{B2DB077D-1009-4571-A24D-08B5A17B2711}" type="presParOf" srcId="{77C333C8-0817-4297-B856-7C0AA5144C79}" destId="{348F8C3D-4D43-4F30-80DE-288E26D0C309}" srcOrd="1" destOrd="0" presId="urn:microsoft.com/office/officeart/2005/8/layout/hierarchy4"/>
    <dgm:cxn modelId="{3E5CA1BF-A49D-4FB7-A063-0B63E392E80A}" type="presParOf" srcId="{77C333C8-0817-4297-B856-7C0AA5144C79}" destId="{4F96AC90-5390-4FC8-A5A4-18D2FCC58E92}" srcOrd="2" destOrd="0" presId="urn:microsoft.com/office/officeart/2005/8/layout/hierarchy4"/>
    <dgm:cxn modelId="{F986A8EA-A0D5-429D-9B18-D8DB5A01D0B3}" type="presParOf" srcId="{4F96AC90-5390-4FC8-A5A4-18D2FCC58E92}" destId="{2F10BD70-1ACE-488A-80E2-AD02FA977D53}" srcOrd="0" destOrd="0" presId="urn:microsoft.com/office/officeart/2005/8/layout/hierarchy4"/>
    <dgm:cxn modelId="{BF57AA51-C552-4475-AC23-221DE5FE3A77}" type="presParOf" srcId="{2F10BD70-1ACE-488A-80E2-AD02FA977D53}" destId="{F7A40395-E2A9-4A35-A05A-9162F80361D5}" srcOrd="0" destOrd="0" presId="urn:microsoft.com/office/officeart/2005/8/layout/hierarchy4"/>
    <dgm:cxn modelId="{A6125824-224F-4511-B7CE-783F4987664A}" type="presParOf" srcId="{2F10BD70-1ACE-488A-80E2-AD02FA977D53}" destId="{41AD5C52-CCB4-48EE-B259-46460DA596B7}" srcOrd="1" destOrd="0" presId="urn:microsoft.com/office/officeart/2005/8/layout/hierarchy4"/>
    <dgm:cxn modelId="{254D984F-603D-41BF-88F6-81D3D25A173F}" type="presParOf" srcId="{1F8A57EE-B9F9-4280-873A-B060382EE605}" destId="{76841BD2-C43C-432A-8000-4A8FB23DF389}" srcOrd="1" destOrd="0" presId="urn:microsoft.com/office/officeart/2005/8/layout/hierarchy4"/>
    <dgm:cxn modelId="{F7A06EBD-3760-455F-9C02-84A40739B12F}" type="presParOf" srcId="{1F8A57EE-B9F9-4280-873A-B060382EE605}" destId="{F9DF1FF0-5321-419B-AC1C-DA1BEC14AE38}" srcOrd="2" destOrd="0" presId="urn:microsoft.com/office/officeart/2005/8/layout/hierarchy4"/>
    <dgm:cxn modelId="{B8C2779A-0559-4E5A-A130-44427F503793}" type="presParOf" srcId="{F9DF1FF0-5321-419B-AC1C-DA1BEC14AE38}" destId="{8749A0B4-8399-4106-A315-F940DD9C4D96}" srcOrd="0" destOrd="0" presId="urn:microsoft.com/office/officeart/2005/8/layout/hierarchy4"/>
    <dgm:cxn modelId="{B788C93A-08CC-4AC0-A01E-261A97FEAB5D}" type="presParOf" srcId="{F9DF1FF0-5321-419B-AC1C-DA1BEC14AE38}" destId="{ACC9C96E-76B1-428E-9EC5-E4D039B23CFA}" srcOrd="1" destOrd="0" presId="urn:microsoft.com/office/officeart/2005/8/layout/hierarchy4"/>
    <dgm:cxn modelId="{B90402AA-B07E-4815-B9BF-E9604949D169}" type="presParOf" srcId="{F9DF1FF0-5321-419B-AC1C-DA1BEC14AE38}" destId="{5C62382B-591C-4690-83C3-7B13EC3BB150}" srcOrd="2" destOrd="0" presId="urn:microsoft.com/office/officeart/2005/8/layout/hierarchy4"/>
    <dgm:cxn modelId="{AEDA6752-A81B-424D-AF50-19DF0BC2CE7D}" type="presParOf" srcId="{5C62382B-591C-4690-83C3-7B13EC3BB150}" destId="{3807DD09-59F0-4641-815E-81C2F95C5DCB}" srcOrd="0" destOrd="0" presId="urn:microsoft.com/office/officeart/2005/8/layout/hierarchy4"/>
    <dgm:cxn modelId="{1892BCB4-269C-420F-A47D-2CCA916038B3}" type="presParOf" srcId="{3807DD09-59F0-4641-815E-81C2F95C5DCB}" destId="{A0915257-BDE4-43C5-BD4C-E3461900D3DD}" srcOrd="0" destOrd="0" presId="urn:microsoft.com/office/officeart/2005/8/layout/hierarchy4"/>
    <dgm:cxn modelId="{308991A0-7AFE-4FB5-866B-D1453FF66134}" type="presParOf" srcId="{3807DD09-59F0-4641-815E-81C2F95C5DCB}" destId="{2571CC26-3FF5-4950-9DAC-0FF138109D20}" srcOrd="1" destOrd="0" presId="urn:microsoft.com/office/officeart/2005/8/layout/hierarchy4"/>
    <dgm:cxn modelId="{7BFEF834-C580-436C-B0D0-E05CE12F925A}" type="presParOf" srcId="{3807DD09-59F0-4641-815E-81C2F95C5DCB}" destId="{F163D6A4-8D9D-4366-AB51-2C24AFA7E82B}" srcOrd="2" destOrd="0" presId="urn:microsoft.com/office/officeart/2005/8/layout/hierarchy4"/>
    <dgm:cxn modelId="{FF1993A6-A662-454B-A55D-C691ABC3EB4E}" type="presParOf" srcId="{F163D6A4-8D9D-4366-AB51-2C24AFA7E82B}" destId="{5DDB86D4-C8D7-4C74-9224-3A21778CDD09}" srcOrd="0" destOrd="0" presId="urn:microsoft.com/office/officeart/2005/8/layout/hierarchy4"/>
    <dgm:cxn modelId="{1C794C58-10FA-4E14-AE70-FB5A75A5E6FA}" type="presParOf" srcId="{5DDB86D4-C8D7-4C74-9224-3A21778CDD09}" destId="{7FA1CBDB-04D3-467D-BA60-DDC2042FF534}" srcOrd="0" destOrd="0" presId="urn:microsoft.com/office/officeart/2005/8/layout/hierarchy4"/>
    <dgm:cxn modelId="{32C76663-832F-4003-AFEE-DEEB44DB8118}" type="presParOf" srcId="{5DDB86D4-C8D7-4C74-9224-3A21778CDD09}" destId="{448F839B-14AE-4E73-A703-C9EEA0A3C73B}" srcOrd="1" destOrd="0" presId="urn:microsoft.com/office/officeart/2005/8/layout/hierarchy4"/>
    <dgm:cxn modelId="{D7F1B206-05BE-46C4-81AF-F375FC3FE906}" type="presParOf" srcId="{5DDB86D4-C8D7-4C74-9224-3A21778CDD09}" destId="{3806D429-FC14-4643-8E90-4FAB3F50A29E}" srcOrd="2" destOrd="0" presId="urn:microsoft.com/office/officeart/2005/8/layout/hierarchy4"/>
    <dgm:cxn modelId="{E7277680-F1D1-4F1C-97A1-944FE38606C4}" type="presParOf" srcId="{3806D429-FC14-4643-8E90-4FAB3F50A29E}" destId="{55D1AFB6-5B8B-4D12-9562-BEBD283510E7}" srcOrd="0" destOrd="0" presId="urn:microsoft.com/office/officeart/2005/8/layout/hierarchy4"/>
    <dgm:cxn modelId="{EBFFA1A6-9756-470D-9384-23E55C2569AD}" type="presParOf" srcId="{55D1AFB6-5B8B-4D12-9562-BEBD283510E7}" destId="{6E9FE7D9-1F90-4C2A-BB20-023FD4E03766}" srcOrd="0" destOrd="0" presId="urn:microsoft.com/office/officeart/2005/8/layout/hierarchy4"/>
    <dgm:cxn modelId="{EF3A7854-680F-40AE-B15B-B06458636B43}" type="presParOf" srcId="{55D1AFB6-5B8B-4D12-9562-BEBD283510E7}" destId="{7D0BE4BC-7181-4C52-B1DD-DC5E1A0056D5}" srcOrd="1" destOrd="0" presId="urn:microsoft.com/office/officeart/2005/8/layout/hierarchy4"/>
    <dgm:cxn modelId="{C358F904-EA07-49BA-8FA3-198E9F1B9CBE}" type="presParOf" srcId="{55D1AFB6-5B8B-4D12-9562-BEBD283510E7}" destId="{02B223EA-3846-43F6-B942-78D6257F7327}" srcOrd="2" destOrd="0" presId="urn:microsoft.com/office/officeart/2005/8/layout/hierarchy4"/>
    <dgm:cxn modelId="{87A9D337-CC56-41BE-A685-09BD58D4FDBF}" type="presParOf" srcId="{02B223EA-3846-43F6-B942-78D6257F7327}" destId="{85781D2F-E5A1-4474-8299-F10FF60C4841}" srcOrd="0" destOrd="0" presId="urn:microsoft.com/office/officeart/2005/8/layout/hierarchy4"/>
    <dgm:cxn modelId="{8B480B33-145E-4902-A90D-90D0E70947BF}" type="presParOf" srcId="{85781D2F-E5A1-4474-8299-F10FF60C4841}" destId="{70A949DD-7A5D-4CFA-AB23-B9818BAF21FE}" srcOrd="0" destOrd="0" presId="urn:microsoft.com/office/officeart/2005/8/layout/hierarchy4"/>
    <dgm:cxn modelId="{9BE2518F-CA5B-461C-8A56-69E55FE40B32}" type="presParOf" srcId="{85781D2F-E5A1-4474-8299-F10FF60C4841}" destId="{CE74356F-E41F-418F-B660-5B404ADCD984}" srcOrd="1" destOrd="0" presId="urn:microsoft.com/office/officeart/2005/8/layout/hierarchy4"/>
    <dgm:cxn modelId="{9414B1C0-E9AF-42BA-9BDC-98966766A659}" type="presParOf" srcId="{85781D2F-E5A1-4474-8299-F10FF60C4841}" destId="{ABD26D60-9472-4767-B637-BD75DD8A838B}" srcOrd="2" destOrd="0" presId="urn:microsoft.com/office/officeart/2005/8/layout/hierarchy4"/>
    <dgm:cxn modelId="{ADAE2061-0418-4A56-A24D-C1F3FF74740D}" type="presParOf" srcId="{ABD26D60-9472-4767-B637-BD75DD8A838B}" destId="{01F7B385-7285-4B41-B13F-A9EB1026504E}" srcOrd="0" destOrd="0" presId="urn:microsoft.com/office/officeart/2005/8/layout/hierarchy4"/>
    <dgm:cxn modelId="{73D82B1D-F0D3-43B6-8E62-7A445AB82010}" type="presParOf" srcId="{01F7B385-7285-4B41-B13F-A9EB1026504E}" destId="{74D0C0FC-CAD6-4358-BC7C-EA2068761146}" srcOrd="0" destOrd="0" presId="urn:microsoft.com/office/officeart/2005/8/layout/hierarchy4"/>
    <dgm:cxn modelId="{C783B616-2224-4A07-B05A-7DC3CCF8FE41}" type="presParOf" srcId="{01F7B385-7285-4B41-B13F-A9EB1026504E}" destId="{938B12BC-081B-43DD-95C4-53F82A22C560}" srcOrd="1" destOrd="0" presId="urn:microsoft.com/office/officeart/2005/8/layout/hierarchy4"/>
    <dgm:cxn modelId="{680A2BDB-5A19-46CC-B226-1A25DBD05F5B}" type="presParOf" srcId="{1F8A57EE-B9F9-4280-873A-B060382EE605}" destId="{C7D39610-66CA-4688-BC36-2A9BE303B399}" srcOrd="3" destOrd="0" presId="urn:microsoft.com/office/officeart/2005/8/layout/hierarchy4"/>
    <dgm:cxn modelId="{AFA40A73-A48C-4244-B514-3EC6F5C0E203}" type="presParOf" srcId="{1F8A57EE-B9F9-4280-873A-B060382EE605}" destId="{A703A9C8-0CED-4141-BDE0-B0C974256048}" srcOrd="4" destOrd="0" presId="urn:microsoft.com/office/officeart/2005/8/layout/hierarchy4"/>
    <dgm:cxn modelId="{20E45B0F-0B30-4002-B9BB-F344994D1B66}" type="presParOf" srcId="{A703A9C8-0CED-4141-BDE0-B0C974256048}" destId="{719002F7-4A74-4A89-934A-508789BFFC6E}" srcOrd="0" destOrd="0" presId="urn:microsoft.com/office/officeart/2005/8/layout/hierarchy4"/>
    <dgm:cxn modelId="{68490544-F89E-43BD-A7F5-212A17B55E9C}" type="presParOf" srcId="{A703A9C8-0CED-4141-BDE0-B0C974256048}" destId="{9CCBACA2-DE22-41DA-8D79-8BF0A991533B}" srcOrd="1" destOrd="0" presId="urn:microsoft.com/office/officeart/2005/8/layout/hierarchy4"/>
    <dgm:cxn modelId="{03FC2C93-BB65-427A-BE22-B63C95DC142E}" type="presParOf" srcId="{A703A9C8-0CED-4141-BDE0-B0C974256048}" destId="{6DA53497-B124-454D-8484-83279ACC66D2}" srcOrd="2" destOrd="0" presId="urn:microsoft.com/office/officeart/2005/8/layout/hierarchy4"/>
    <dgm:cxn modelId="{67039E04-55BE-4408-B4B8-C1B8E96C8B72}" type="presParOf" srcId="{6DA53497-B124-454D-8484-83279ACC66D2}" destId="{E45D2120-04DD-441A-997A-156D6523A52B}" srcOrd="0" destOrd="0" presId="urn:microsoft.com/office/officeart/2005/8/layout/hierarchy4"/>
    <dgm:cxn modelId="{013A7549-528C-4EA8-ABAE-091D55C5A1C7}" type="presParOf" srcId="{E45D2120-04DD-441A-997A-156D6523A52B}" destId="{8029136E-E7ED-42E0-BE5D-8C76A90CAE23}" srcOrd="0" destOrd="0" presId="urn:microsoft.com/office/officeart/2005/8/layout/hierarchy4"/>
    <dgm:cxn modelId="{C9998F37-B4A2-48EF-9BEF-1579E3C22799}" type="presParOf" srcId="{E45D2120-04DD-441A-997A-156D6523A52B}" destId="{B1BB0A01-CAC4-4C3D-B1E7-4C5AE8B0D244}" srcOrd="1" destOrd="0" presId="urn:microsoft.com/office/officeart/2005/8/layout/hierarchy4"/>
    <dgm:cxn modelId="{E157CA60-A185-4B0F-A299-6F046AA266C8}" type="presParOf" srcId="{E45D2120-04DD-441A-997A-156D6523A52B}" destId="{0A00E8BB-A432-4659-9C58-61F515E14B43}" srcOrd="2" destOrd="0" presId="urn:microsoft.com/office/officeart/2005/8/layout/hierarchy4"/>
    <dgm:cxn modelId="{D7CFC4F5-9210-47E5-961F-656F9B529B38}" type="presParOf" srcId="{0A00E8BB-A432-4659-9C58-61F515E14B43}" destId="{E048C27F-D005-4452-A577-CBD52542E89D}" srcOrd="0" destOrd="0" presId="urn:microsoft.com/office/officeart/2005/8/layout/hierarchy4"/>
    <dgm:cxn modelId="{0CB11289-1231-4070-9A39-76563A9ACBDB}" type="presParOf" srcId="{E048C27F-D005-4452-A577-CBD52542E89D}" destId="{FC26E0AE-CC21-408B-8857-15A384236DC0}" srcOrd="0" destOrd="0" presId="urn:microsoft.com/office/officeart/2005/8/layout/hierarchy4"/>
    <dgm:cxn modelId="{7C5A742C-05CE-4E50-BC02-42180FDBD0D7}" type="presParOf" srcId="{E048C27F-D005-4452-A577-CBD52542E89D}" destId="{FF110943-CDD9-470A-9F59-2C872FF7FD3A}" srcOrd="1" destOrd="0" presId="urn:microsoft.com/office/officeart/2005/8/layout/hierarchy4"/>
    <dgm:cxn modelId="{94640E77-08D8-46D4-B567-B8C51E3CC080}" type="presParOf" srcId="{E048C27F-D005-4452-A577-CBD52542E89D}" destId="{610184C5-1CC9-4C54-831D-2EE067E1FAD4}" srcOrd="2" destOrd="0" presId="urn:microsoft.com/office/officeart/2005/8/layout/hierarchy4"/>
    <dgm:cxn modelId="{D8ABB8FF-1558-4F37-8B40-72AA8347A0ED}" type="presParOf" srcId="{610184C5-1CC9-4C54-831D-2EE067E1FAD4}" destId="{0C802967-044F-405F-851B-FEC27E5A6029}" srcOrd="0" destOrd="0" presId="urn:microsoft.com/office/officeart/2005/8/layout/hierarchy4"/>
    <dgm:cxn modelId="{FC17D896-3E29-416D-B019-DC657F72E3CD}" type="presParOf" srcId="{0C802967-044F-405F-851B-FEC27E5A6029}" destId="{13467B42-2464-4C47-8962-1521C82D199F}" srcOrd="0" destOrd="0" presId="urn:microsoft.com/office/officeart/2005/8/layout/hierarchy4"/>
    <dgm:cxn modelId="{978FBBC3-8A94-45E6-BFD5-3024A32C817D}" type="presParOf" srcId="{0C802967-044F-405F-851B-FEC27E5A6029}" destId="{89F2A0B6-8176-4774-8F26-3A49739782E1}" srcOrd="1" destOrd="0" presId="urn:microsoft.com/office/officeart/2005/8/layout/hierarchy4"/>
    <dgm:cxn modelId="{B5D1A264-39E3-4EA5-B0F5-948158035618}" type="presParOf" srcId="{0C802967-044F-405F-851B-FEC27E5A6029}" destId="{FED8EE28-4117-4CB5-A2BC-A14AAD78C6F1}" srcOrd="2" destOrd="0" presId="urn:microsoft.com/office/officeart/2005/8/layout/hierarchy4"/>
    <dgm:cxn modelId="{867F6B9D-1B72-4E30-9727-CE7954639B43}" type="presParOf" srcId="{FED8EE28-4117-4CB5-A2BC-A14AAD78C6F1}" destId="{FA1F3B53-C5A2-4AC6-B355-4878BF921FD4}" srcOrd="0" destOrd="0" presId="urn:microsoft.com/office/officeart/2005/8/layout/hierarchy4"/>
    <dgm:cxn modelId="{CF001D51-4A05-41FE-8974-0F288F5FB471}" type="presParOf" srcId="{FA1F3B53-C5A2-4AC6-B355-4878BF921FD4}" destId="{E8AA06BE-1CCF-4D5C-AD27-4A8C15CFDE5F}" srcOrd="0" destOrd="0" presId="urn:microsoft.com/office/officeart/2005/8/layout/hierarchy4"/>
    <dgm:cxn modelId="{62292597-2CD3-4105-B391-E0D9EC78740A}" type="presParOf" srcId="{FA1F3B53-C5A2-4AC6-B355-4878BF921FD4}" destId="{BF6B886A-9842-4907-BCC9-DD175EB32847}" srcOrd="1" destOrd="0" presId="urn:microsoft.com/office/officeart/2005/8/layout/hierarchy4"/>
    <dgm:cxn modelId="{5C3DDC28-C98F-4C10-82D7-B050CBBAC769}" type="presParOf" srcId="{FA1F3B53-C5A2-4AC6-B355-4878BF921FD4}" destId="{73AECF97-3F31-4C61-950B-595B4BAFFDA1}" srcOrd="2" destOrd="0" presId="urn:microsoft.com/office/officeart/2005/8/layout/hierarchy4"/>
    <dgm:cxn modelId="{C85A2FF9-6B77-4E5A-BE16-AA2562BABABF}" type="presParOf" srcId="{73AECF97-3F31-4C61-950B-595B4BAFFDA1}" destId="{4B73E2E8-0A9C-40EB-9B1C-D95D9D0D5762}" srcOrd="0" destOrd="0" presId="urn:microsoft.com/office/officeart/2005/8/layout/hierarchy4"/>
    <dgm:cxn modelId="{07E88EFE-B653-4FF9-8881-D93A2C13AEB2}" type="presParOf" srcId="{4B73E2E8-0A9C-40EB-9B1C-D95D9D0D5762}" destId="{5B6518C6-D05C-42DF-A7F9-BEF393B26F28}" srcOrd="0" destOrd="0" presId="urn:microsoft.com/office/officeart/2005/8/layout/hierarchy4"/>
    <dgm:cxn modelId="{867EDBF4-06B4-40BA-895B-44AE4650A64E}" type="presParOf" srcId="{4B73E2E8-0A9C-40EB-9B1C-D95D9D0D5762}" destId="{53AEA315-DD11-4ECF-81CB-7F3C972E50D5}" srcOrd="1" destOrd="0" presId="urn:microsoft.com/office/officeart/2005/8/layout/hierarchy4"/>
    <dgm:cxn modelId="{12C906DA-AF4A-4212-A68B-1DE0AD7538A5}" type="presParOf" srcId="{4B73E2E8-0A9C-40EB-9B1C-D95D9D0D5762}" destId="{75EA5F73-2E40-4794-863A-50A3B0B500B2}" srcOrd="2" destOrd="0" presId="urn:microsoft.com/office/officeart/2005/8/layout/hierarchy4"/>
    <dgm:cxn modelId="{033ED829-E5B5-450F-8C52-AA58023AEE6D}" type="presParOf" srcId="{75EA5F73-2E40-4794-863A-50A3B0B500B2}" destId="{964AF5E8-9D78-4094-BFA7-BE1D395F2A0F}" srcOrd="0" destOrd="0" presId="urn:microsoft.com/office/officeart/2005/8/layout/hierarchy4"/>
    <dgm:cxn modelId="{431FB387-1911-41AF-A33E-0E0208AA51F2}" type="presParOf" srcId="{964AF5E8-9D78-4094-BFA7-BE1D395F2A0F}" destId="{EF332E25-1D47-4D0E-91B2-10E228C4E555}" srcOrd="0" destOrd="0" presId="urn:microsoft.com/office/officeart/2005/8/layout/hierarchy4"/>
    <dgm:cxn modelId="{2DA128D9-ECC7-4A37-B101-1F1576FC4B52}" type="presParOf" srcId="{964AF5E8-9D78-4094-BFA7-BE1D395F2A0F}" destId="{376C0003-6C93-4A58-B173-7B4D5A3CF00C}" srcOrd="1" destOrd="0" presId="urn:microsoft.com/office/officeart/2005/8/layout/hierarchy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3250F7-7FB8-4E46-BE79-A3BCAED6F0F2}">
      <dsp:nvSpPr>
        <dsp:cNvPr id="0" name=""/>
        <dsp:cNvSpPr/>
      </dsp:nvSpPr>
      <dsp:spPr>
        <a:xfrm>
          <a:off x="4540" y="310"/>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AT" sz="1100" b="1" kern="1200">
              <a:latin typeface="Comic Sans MS" panose="030F0702030302020204" pitchFamily="66" charset="0"/>
            </a:rPr>
            <a:t>Kriterium</a:t>
          </a:r>
        </a:p>
      </dsp:txBody>
      <dsp:txXfrm>
        <a:off x="12644" y="8414"/>
        <a:ext cx="1819828" cy="260493"/>
      </dsp:txXfrm>
    </dsp:sp>
    <dsp:sp modelId="{11101718-A9F1-4010-8F88-4EA34DCE4B5C}">
      <dsp:nvSpPr>
        <dsp:cNvPr id="0" name=""/>
        <dsp:cNvSpPr/>
      </dsp:nvSpPr>
      <dsp:spPr>
        <a:xfrm>
          <a:off x="4540" y="320273"/>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interessant</a:t>
          </a:r>
        </a:p>
      </dsp:txBody>
      <dsp:txXfrm>
        <a:off x="12644" y="328377"/>
        <a:ext cx="1819828" cy="260493"/>
      </dsp:txXfrm>
    </dsp:sp>
    <dsp:sp modelId="{1A77783D-87D5-464B-A8AC-89A02FAF5851}">
      <dsp:nvSpPr>
        <dsp:cNvPr id="0" name=""/>
        <dsp:cNvSpPr/>
      </dsp:nvSpPr>
      <dsp:spPr>
        <a:xfrm>
          <a:off x="4540" y="640236"/>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logisch</a:t>
          </a:r>
        </a:p>
      </dsp:txBody>
      <dsp:txXfrm>
        <a:off x="12644" y="648340"/>
        <a:ext cx="1819828" cy="260493"/>
      </dsp:txXfrm>
    </dsp:sp>
    <dsp:sp modelId="{08ADF17B-AB94-4165-925A-E76E367BAC44}">
      <dsp:nvSpPr>
        <dsp:cNvPr id="0" name=""/>
        <dsp:cNvSpPr/>
      </dsp:nvSpPr>
      <dsp:spPr>
        <a:xfrm>
          <a:off x="4540" y="960199"/>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Herausforderung</a:t>
          </a:r>
        </a:p>
      </dsp:txBody>
      <dsp:txXfrm>
        <a:off x="12644" y="968303"/>
        <a:ext cx="1819828" cy="260493"/>
      </dsp:txXfrm>
    </dsp:sp>
    <dsp:sp modelId="{E7D0F9D7-6A67-48B4-A2C0-80A7F9D564EE}">
      <dsp:nvSpPr>
        <dsp:cNvPr id="0" name=""/>
        <dsp:cNvSpPr/>
      </dsp:nvSpPr>
      <dsp:spPr>
        <a:xfrm>
          <a:off x="4540" y="1280162"/>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Likes</a:t>
          </a:r>
        </a:p>
      </dsp:txBody>
      <dsp:txXfrm>
        <a:off x="12644" y="1288266"/>
        <a:ext cx="1819828" cy="260493"/>
      </dsp:txXfrm>
    </dsp:sp>
    <dsp:sp modelId="{F7A40395-E2A9-4A35-A05A-9162F80361D5}">
      <dsp:nvSpPr>
        <dsp:cNvPr id="0" name=""/>
        <dsp:cNvSpPr/>
      </dsp:nvSpPr>
      <dsp:spPr>
        <a:xfrm>
          <a:off x="4540" y="1600124"/>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Teamwork</a:t>
          </a:r>
        </a:p>
      </dsp:txBody>
      <dsp:txXfrm>
        <a:off x="12644" y="1608228"/>
        <a:ext cx="1819828" cy="260493"/>
      </dsp:txXfrm>
    </dsp:sp>
    <dsp:sp modelId="{8749A0B4-8399-4106-A315-F940DD9C4D96}">
      <dsp:nvSpPr>
        <dsp:cNvPr id="0" name=""/>
        <dsp:cNvSpPr/>
      </dsp:nvSpPr>
      <dsp:spPr>
        <a:xfrm>
          <a:off x="1958304" y="310"/>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AT" sz="1100" b="1" kern="1200">
              <a:latin typeface="Comic Sans MS" panose="030F0702030302020204" pitchFamily="66" charset="0"/>
            </a:rPr>
            <a:t>Points to be awarded</a:t>
          </a:r>
        </a:p>
      </dsp:txBody>
      <dsp:txXfrm>
        <a:off x="1966408" y="8414"/>
        <a:ext cx="1819828" cy="260493"/>
      </dsp:txXfrm>
    </dsp:sp>
    <dsp:sp modelId="{A0915257-BDE4-43C5-BD4C-E3461900D3DD}">
      <dsp:nvSpPr>
        <dsp:cNvPr id="0" name=""/>
        <dsp:cNvSpPr/>
      </dsp:nvSpPr>
      <dsp:spPr>
        <a:xfrm>
          <a:off x="1958304" y="320273"/>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5 pro Team</a:t>
          </a:r>
        </a:p>
      </dsp:txBody>
      <dsp:txXfrm>
        <a:off x="1966408" y="328377"/>
        <a:ext cx="1819828" cy="260493"/>
      </dsp:txXfrm>
    </dsp:sp>
    <dsp:sp modelId="{7FA1CBDB-04D3-467D-BA60-DDC2042FF534}">
      <dsp:nvSpPr>
        <dsp:cNvPr id="0" name=""/>
        <dsp:cNvSpPr/>
      </dsp:nvSpPr>
      <dsp:spPr>
        <a:xfrm>
          <a:off x="1958304" y="640236"/>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5 pro Team</a:t>
          </a:r>
        </a:p>
      </dsp:txBody>
      <dsp:txXfrm>
        <a:off x="1966408" y="648340"/>
        <a:ext cx="1819828" cy="260493"/>
      </dsp:txXfrm>
    </dsp:sp>
    <dsp:sp modelId="{6E9FE7D9-1F90-4C2A-BB20-023FD4E03766}">
      <dsp:nvSpPr>
        <dsp:cNvPr id="0" name=""/>
        <dsp:cNvSpPr/>
      </dsp:nvSpPr>
      <dsp:spPr>
        <a:xfrm>
          <a:off x="1958304" y="960199"/>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5 pro Team</a:t>
          </a:r>
        </a:p>
      </dsp:txBody>
      <dsp:txXfrm>
        <a:off x="1966408" y="968303"/>
        <a:ext cx="1819828" cy="260493"/>
      </dsp:txXfrm>
    </dsp:sp>
    <dsp:sp modelId="{70A949DD-7A5D-4CFA-AB23-B9818BAF21FE}">
      <dsp:nvSpPr>
        <dsp:cNvPr id="0" name=""/>
        <dsp:cNvSpPr/>
      </dsp:nvSpPr>
      <dsp:spPr>
        <a:xfrm>
          <a:off x="1958304" y="1280162"/>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1 pro Schüler:in</a:t>
          </a:r>
        </a:p>
      </dsp:txBody>
      <dsp:txXfrm>
        <a:off x="1966408" y="1288266"/>
        <a:ext cx="1819828" cy="260493"/>
      </dsp:txXfrm>
    </dsp:sp>
    <dsp:sp modelId="{74D0C0FC-CAD6-4358-BC7C-EA2068761146}">
      <dsp:nvSpPr>
        <dsp:cNvPr id="0" name=""/>
        <dsp:cNvSpPr/>
      </dsp:nvSpPr>
      <dsp:spPr>
        <a:xfrm>
          <a:off x="1958304" y="1600124"/>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10</a:t>
          </a:r>
        </a:p>
      </dsp:txBody>
      <dsp:txXfrm>
        <a:off x="1966408" y="1608228"/>
        <a:ext cx="1819828" cy="260493"/>
      </dsp:txXfrm>
    </dsp:sp>
    <dsp:sp modelId="{719002F7-4A74-4A89-934A-508789BFFC6E}">
      <dsp:nvSpPr>
        <dsp:cNvPr id="0" name=""/>
        <dsp:cNvSpPr/>
      </dsp:nvSpPr>
      <dsp:spPr>
        <a:xfrm>
          <a:off x="3898334" y="310"/>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AT" sz="1100" b="1" kern="1200">
              <a:latin typeface="Comic Sans MS" panose="030F0702030302020204" pitchFamily="66" charset="0"/>
            </a:rPr>
            <a:t>Sum</a:t>
          </a:r>
        </a:p>
      </dsp:txBody>
      <dsp:txXfrm>
        <a:off x="3906438" y="8414"/>
        <a:ext cx="1819828" cy="260493"/>
      </dsp:txXfrm>
    </dsp:sp>
    <dsp:sp modelId="{8029136E-E7ED-42E0-BE5D-8C76A90CAE23}">
      <dsp:nvSpPr>
        <dsp:cNvPr id="0" name=""/>
        <dsp:cNvSpPr/>
      </dsp:nvSpPr>
      <dsp:spPr>
        <a:xfrm>
          <a:off x="3898334" y="320273"/>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de-AT" sz="700" kern="1200">
              <a:latin typeface="Comic Sans MS" panose="030F0702030302020204" pitchFamily="66" charset="0"/>
            </a:rPr>
            <a:t> max. 25 Punkte (5 Punkte x 5 Teams)</a:t>
          </a:r>
        </a:p>
      </dsp:txBody>
      <dsp:txXfrm>
        <a:off x="3906438" y="328377"/>
        <a:ext cx="1819828" cy="260493"/>
      </dsp:txXfrm>
    </dsp:sp>
    <dsp:sp modelId="{FC26E0AE-CC21-408B-8857-15A384236DC0}">
      <dsp:nvSpPr>
        <dsp:cNvPr id="0" name=""/>
        <dsp:cNvSpPr/>
      </dsp:nvSpPr>
      <dsp:spPr>
        <a:xfrm>
          <a:off x="3898334" y="640236"/>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de-AT" sz="700" kern="1200">
              <a:latin typeface="Comic Sans MS" panose="030F0702030302020204" pitchFamily="66" charset="0"/>
            </a:rPr>
            <a:t> max. 25 Punkte (5 Punkte x 5 Teams))</a:t>
          </a:r>
        </a:p>
      </dsp:txBody>
      <dsp:txXfrm>
        <a:off x="3906438" y="648340"/>
        <a:ext cx="1819828" cy="260493"/>
      </dsp:txXfrm>
    </dsp:sp>
    <dsp:sp modelId="{13467B42-2464-4C47-8962-1521C82D199F}">
      <dsp:nvSpPr>
        <dsp:cNvPr id="0" name=""/>
        <dsp:cNvSpPr/>
      </dsp:nvSpPr>
      <dsp:spPr>
        <a:xfrm>
          <a:off x="3898334" y="960199"/>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de-AT" sz="700" kern="1200">
              <a:latin typeface="Comic Sans MS" panose="030F0702030302020204" pitchFamily="66" charset="0"/>
            </a:rPr>
            <a:t>max. 25 Punkte (5 Punkte x 5 Teams)</a:t>
          </a:r>
        </a:p>
      </dsp:txBody>
      <dsp:txXfrm>
        <a:off x="3906438" y="968303"/>
        <a:ext cx="1819828" cy="260493"/>
      </dsp:txXfrm>
    </dsp:sp>
    <dsp:sp modelId="{E8AA06BE-1CCF-4D5C-AD27-4A8C15CFDE5F}">
      <dsp:nvSpPr>
        <dsp:cNvPr id="0" name=""/>
        <dsp:cNvSpPr/>
      </dsp:nvSpPr>
      <dsp:spPr>
        <a:xfrm>
          <a:off x="3898334" y="1280162"/>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de-AT" sz="700" kern="1200">
              <a:latin typeface="Comic Sans MS" panose="030F0702030302020204" pitchFamily="66" charset="0"/>
            </a:rPr>
            <a:t>max. 25 Punkte</a:t>
          </a:r>
        </a:p>
      </dsp:txBody>
      <dsp:txXfrm>
        <a:off x="3906438" y="1288266"/>
        <a:ext cx="1819828" cy="260493"/>
      </dsp:txXfrm>
    </dsp:sp>
    <dsp:sp modelId="{5B6518C6-D05C-42DF-A7F9-BEF393B26F28}">
      <dsp:nvSpPr>
        <dsp:cNvPr id="0" name=""/>
        <dsp:cNvSpPr/>
      </dsp:nvSpPr>
      <dsp:spPr>
        <a:xfrm>
          <a:off x="3898334" y="1600124"/>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de-AT" sz="700" kern="1200">
              <a:latin typeface="Comic Sans MS" panose="030F0702030302020204" pitchFamily="66" charset="0"/>
            </a:rPr>
            <a:t>max. 10 Punkte</a:t>
          </a:r>
        </a:p>
      </dsp:txBody>
      <dsp:txXfrm>
        <a:off x="3906438" y="1608228"/>
        <a:ext cx="1819828" cy="260493"/>
      </dsp:txXfrm>
    </dsp:sp>
    <dsp:sp modelId="{EF332E25-1D47-4D0E-91B2-10E228C4E555}">
      <dsp:nvSpPr>
        <dsp:cNvPr id="0" name=""/>
        <dsp:cNvSpPr/>
      </dsp:nvSpPr>
      <dsp:spPr>
        <a:xfrm>
          <a:off x="3898334" y="1920087"/>
          <a:ext cx="1836036" cy="276701"/>
        </a:xfrm>
        <a:prstGeom prst="roundRect">
          <a:avLst>
            <a:gd name="adj" fmla="val 10000"/>
          </a:avLst>
        </a:prstGeom>
        <a:solidFill>
          <a:schemeClr val="lt1">
            <a:hueOff val="0"/>
            <a:satOff val="0"/>
            <a:lumOff val="0"/>
            <a:alphaOff val="0"/>
          </a:schemeClr>
        </a:solidFill>
        <a:ln w="28575"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AT" sz="1400" b="1" kern="1200">
              <a:latin typeface="Comic Sans MS" panose="030F0702030302020204" pitchFamily="66" charset="0"/>
            </a:rPr>
            <a:t>110</a:t>
          </a:r>
        </a:p>
      </dsp:txBody>
      <dsp:txXfrm>
        <a:off x="3906438" y="1928191"/>
        <a:ext cx="1819828" cy="26049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E98269-754B-4156-A6AE-00BFADD19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4698</Words>
  <Characters>26785</Characters>
  <Application>Microsoft Office Word</Application>
  <DocSecurity>0</DocSecurity>
  <Lines>223</Lines>
  <Paragraphs>62</Paragraphs>
  <ScaleCrop>false</ScaleCrop>
  <HeadingPairs>
    <vt:vector size="6" baseType="variant">
      <vt:variant>
        <vt:lpstr>Titel</vt:lpstr>
      </vt:variant>
      <vt:variant>
        <vt:i4>1</vt:i4>
      </vt:variant>
      <vt:variant>
        <vt:lpstr>Τίτλος</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31421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20</cp:revision>
  <cp:lastPrinted>2023-05-31T15:24:00Z</cp:lastPrinted>
  <dcterms:created xsi:type="dcterms:W3CDTF">2022-11-29T11:22:00Z</dcterms:created>
  <dcterms:modified xsi:type="dcterms:W3CDTF">2023-05-31T15:30:00Z</dcterms:modified>
  <cp:category>……</cp:category>
</cp:coreProperties>
</file>